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71CE0433" w:rsidR="00272281" w:rsidRDefault="00C967E4" w:rsidP="00272281">
      <w:r>
        <w:rPr>
          <w:noProof/>
          <w:lang w:eastAsia="en-GB"/>
        </w:rPr>
        <mc:AlternateContent>
          <mc:Choice Requires="wps">
            <w:drawing>
              <wp:anchor distT="0" distB="0" distL="114300" distR="114300" simplePos="0" relativeHeight="251764736" behindDoc="0" locked="0" layoutInCell="1" allowOverlap="1" wp14:anchorId="042213B6" wp14:editId="614E5732">
                <wp:simplePos x="0" y="0"/>
                <wp:positionH relativeFrom="column">
                  <wp:posOffset>-514350</wp:posOffset>
                </wp:positionH>
                <wp:positionV relativeFrom="paragraph">
                  <wp:posOffset>5267325</wp:posOffset>
                </wp:positionV>
                <wp:extent cx="1457325" cy="20478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1457325" cy="2047875"/>
                        </a:xfrm>
                        <a:prstGeom prst="rect">
                          <a:avLst/>
                        </a:prstGeom>
                        <a:solidFill>
                          <a:schemeClr val="lt1"/>
                        </a:solidFill>
                        <a:ln w="6350">
                          <a:solidFill>
                            <a:prstClr val="black"/>
                          </a:solidFill>
                        </a:ln>
                      </wps:spPr>
                      <wps:txbx>
                        <w:txbxContent>
                          <w:p w14:paraId="306E34A5" w14:textId="46218F7C" w:rsidR="00C967E4" w:rsidRDefault="00C967E4">
                            <w:r>
                              <w:rPr>
                                <w:noProof/>
                                <w:lang w:eastAsia="en-GB"/>
                              </w:rPr>
                              <w:drawing>
                                <wp:inline distT="0" distB="0" distL="0" distR="0" wp14:anchorId="108A5261" wp14:editId="4A112766">
                                  <wp:extent cx="1373418" cy="1708150"/>
                                  <wp:effectExtent l="0" t="0" r="0" b="6350"/>
                                  <wp:docPr id="10" name="Picture 10" descr="Videos - Lorraine Petersen Educational Consultancy (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ideos - Lorraine Petersen Educational Consultancy (SEND)"/>
                                          <pic:cNvPicPr>
                                            <a:picLocks noChangeAspect="1" noChangeArrowheads="1"/>
                                          </pic:cNvPicPr>
                                        </pic:nvPicPr>
                                        <pic:blipFill rotWithShape="1">
                                          <a:blip r:embed="rId5">
                                            <a:extLst>
                                              <a:ext uri="{28A0092B-C50C-407E-A947-70E740481C1C}">
                                                <a14:useLocalDpi xmlns:a14="http://schemas.microsoft.com/office/drawing/2010/main" val="0"/>
                                              </a:ext>
                                            </a:extLst>
                                          </a:blip>
                                          <a:srcRect l="64855" b="17850"/>
                                          <a:stretch/>
                                        </pic:blipFill>
                                        <pic:spPr bwMode="auto">
                                          <a:xfrm>
                                            <a:off x="0" y="0"/>
                                            <a:ext cx="1427555" cy="177548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213B6" id="_x0000_t202" coordsize="21600,21600" o:spt="202" path="m,l,21600r21600,l21600,xe">
                <v:stroke joinstyle="miter"/>
                <v:path gradientshapeok="t" o:connecttype="rect"/>
              </v:shapetype>
              <v:shape id="Text Box 7" o:spid="_x0000_s1026" type="#_x0000_t202" style="position:absolute;margin-left:-40.5pt;margin-top:414.75pt;width:114.75pt;height:16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" fillcolor="white [3201]" strokeweight=".5pt">
                <v:textbox>
                  <w:txbxContent>
                    <w:p w14:paraId="306E34A5" w14:textId="46218F7C" w:rsidR="00C967E4" w:rsidRDefault="00C967E4">
                      <w:r>
                        <w:rPr>
                          <w:noProof/>
                          <w:lang w:eastAsia="en-GB"/>
                        </w:rPr>
                        <w:drawing>
                          <wp:inline distT="0" distB="0" distL="0" distR="0" wp14:anchorId="108A5261" wp14:editId="4A112766">
                            <wp:extent cx="1373418" cy="1708150"/>
                            <wp:effectExtent l="0" t="0" r="0" b="6350"/>
                            <wp:docPr id="10" name="Picture 10" descr="Videos - Lorraine Petersen Educational Consultancy (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ideos - Lorraine Petersen Educational Consultancy (SEND)"/>
                                    <pic:cNvPicPr>
                                      <a:picLocks noChangeAspect="1" noChangeArrowheads="1"/>
                                    </pic:cNvPicPr>
                                  </pic:nvPicPr>
                                  <pic:blipFill rotWithShape="1">
                                    <a:blip r:embed="rId5">
                                      <a:extLst>
                                        <a:ext uri="{28A0092B-C50C-407E-A947-70E740481C1C}">
                                          <a14:useLocalDpi xmlns:a14="http://schemas.microsoft.com/office/drawing/2010/main" val="0"/>
                                        </a:ext>
                                      </a:extLst>
                                    </a:blip>
                                    <a:srcRect l="64855" b="17850"/>
                                    <a:stretch/>
                                  </pic:blipFill>
                                  <pic:spPr bwMode="auto">
                                    <a:xfrm>
                                      <a:off x="0" y="0"/>
                                      <a:ext cx="1427555" cy="177548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52448" behindDoc="0" locked="0" layoutInCell="1" allowOverlap="1" wp14:anchorId="7C3B72B3" wp14:editId="7F280448">
                <wp:simplePos x="0" y="0"/>
                <wp:positionH relativeFrom="column">
                  <wp:posOffset>1057275</wp:posOffset>
                </wp:positionH>
                <wp:positionV relativeFrom="paragraph">
                  <wp:posOffset>5162550</wp:posOffset>
                </wp:positionV>
                <wp:extent cx="5040630" cy="22764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630" cy="22764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002CC51B" w14:textId="189ED1DD" w:rsidR="00C967E4" w:rsidRDefault="00C967E4" w:rsidP="00C967E4">
                            <w:pPr>
                              <w:spacing w:after="0" w:line="240" w:lineRule="auto"/>
                              <w:jc w:val="center"/>
                              <w:rPr>
                                <w:rFonts w:ascii="Arial Rounded MT Bold" w:hAnsi="Arial Rounded MT Bold" w:cstheme="minorHAnsi"/>
                                <w:b/>
                                <w:color w:val="FFFFFF" w:themeColor="background1"/>
                                <w:szCs w:val="20"/>
                              </w:rPr>
                            </w:pPr>
                            <w:r w:rsidRPr="00C967E4">
                              <w:rPr>
                                <w:rFonts w:ascii="Arial Rounded MT Bold" w:hAnsi="Arial Rounded MT Bold" w:cstheme="minorHAnsi"/>
                                <w:b/>
                                <w:color w:val="FFFFFF" w:themeColor="background1"/>
                                <w:szCs w:val="20"/>
                              </w:rPr>
                              <w:t>Course Led by Lorraine Petersen</w:t>
                            </w:r>
                          </w:p>
                          <w:p w14:paraId="1FE5BB77" w14:textId="77777777" w:rsidR="00C967E4" w:rsidRPr="00C967E4" w:rsidRDefault="00C967E4" w:rsidP="00C967E4">
                            <w:pPr>
                              <w:spacing w:after="0" w:line="240" w:lineRule="auto"/>
                              <w:jc w:val="center"/>
                              <w:rPr>
                                <w:rFonts w:ascii="Arial Rounded MT Bold" w:hAnsi="Arial Rounded MT Bold" w:cstheme="minorHAnsi"/>
                                <w:b/>
                                <w:color w:val="FFFFFF" w:themeColor="background1"/>
                                <w:szCs w:val="20"/>
                              </w:rPr>
                            </w:pPr>
                          </w:p>
                          <w:p w14:paraId="1E1B2986" w14:textId="77777777" w:rsidR="00C967E4" w:rsidRPr="00C967E4" w:rsidRDefault="00C967E4" w:rsidP="00C967E4">
                            <w:bookmarkStart w:id="0" w:name="_Hlk152925627"/>
                            <w:bookmarkStart w:id="1" w:name="_Hlk152925628"/>
                            <w:bookmarkStart w:id="2" w:name="_Hlk152925629"/>
                            <w:bookmarkStart w:id="3" w:name="_Hlk152925630"/>
                            <w:bookmarkStart w:id="4" w:name="_Hlk152925631"/>
                            <w:bookmarkStart w:id="5" w:name="_Hlk152925632"/>
                            <w:bookmarkStart w:id="6" w:name="_Hlk152925633"/>
                            <w:bookmarkStart w:id="7" w:name="_Hlk152925634"/>
                            <w:bookmarkStart w:id="8" w:name="_Hlk152925635"/>
                            <w:bookmarkStart w:id="9" w:name="_Hlk152925636"/>
                            <w:bookmarkStart w:id="10" w:name="_Hlk152925637"/>
                            <w:bookmarkStart w:id="11" w:name="_Hlk152925638"/>
                            <w:bookmarkStart w:id="12" w:name="_Hlk152925639"/>
                            <w:bookmarkStart w:id="13" w:name="_Hlk152925640"/>
                            <w:bookmarkStart w:id="14" w:name="_Hlk152925641"/>
                            <w:bookmarkStart w:id="15" w:name="_Hlk152925642"/>
                            <w:bookmarkStart w:id="16" w:name="_Hlk152925643"/>
                            <w:bookmarkStart w:id="17" w:name="_Hlk152925644"/>
                            <w:bookmarkStart w:id="18" w:name="_Hlk152925645"/>
                            <w:bookmarkStart w:id="19" w:name="_Hlk152925646"/>
                            <w:bookmarkStart w:id="20" w:name="_Hlk152925788"/>
                            <w:bookmarkStart w:id="21" w:name="_Hlk152925789"/>
                            <w:bookmarkStart w:id="22" w:name="_Hlk152925790"/>
                            <w:bookmarkStart w:id="23" w:name="_Hlk152925791"/>
                            <w:bookmarkStart w:id="24" w:name="_Hlk152925792"/>
                            <w:bookmarkStart w:id="25" w:name="_Hlk152925793"/>
                            <w:bookmarkStart w:id="26" w:name="_Hlk152925794"/>
                            <w:bookmarkStart w:id="27" w:name="_Hlk152925795"/>
                            <w:bookmarkStart w:id="28" w:name="_Hlk152925826"/>
                            <w:bookmarkStart w:id="29" w:name="_Hlk152925827"/>
                            <w:bookmarkStart w:id="30" w:name="_Hlk152925828"/>
                            <w:bookmarkStart w:id="31" w:name="_Hlk152925829"/>
                            <w:bookmarkStart w:id="32" w:name="_Hlk152925830"/>
                            <w:bookmarkStart w:id="33" w:name="_Hlk152925831"/>
                            <w:r w:rsidRPr="00C967E4">
                              <w:rPr>
                                <w:color w:val="FFFFFF" w:themeColor="background1"/>
                              </w:rPr>
                              <w:t>Lorraine spent the first 25 years of her career as a teacher and headteacher in primary schools within the West Midlands. In 2004 Lorraine was appointed as the CEO of Nasen (The National Association for Special Educational Needs) where she worked for nine years. During this time Lorraine worked on a number of projects with various agencies including the Department for Education. She was a chair, keynote speaker and workshop facilitator at many national and international events and as well as being a consultant for a number of national organisations.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6747B4E4" w14:textId="2EECCB02" w:rsidR="00C15CD0" w:rsidRPr="00F77675" w:rsidRDefault="00C15CD0" w:rsidP="006666D4">
                            <w:pPr>
                              <w:spacing w:after="0"/>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27" type="#_x0000_t202" style="position:absolute;margin-left:83.25pt;margin-top:406.5pt;width:396.9pt;height:179.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" fillcolor="#205867 [1608]" stroked="f" strokecolor="#f2f2f2 [3041]" strokeweight="3pt">
                <v:shadow on="t" color="black" opacity="26214f" origin="-.5,-.5" offset=".74836mm,.74836mm"/>
                <v:textbox>
                  <w:txbxContent>
                    <w:p w14:paraId="002CC51B" w14:textId="189ED1DD" w:rsidR="00C967E4" w:rsidRDefault="00C967E4" w:rsidP="00C967E4">
                      <w:pPr>
                        <w:spacing w:after="0" w:line="240" w:lineRule="auto"/>
                        <w:jc w:val="center"/>
                        <w:rPr>
                          <w:rFonts w:ascii="Arial Rounded MT Bold" w:hAnsi="Arial Rounded MT Bold" w:cstheme="minorHAnsi"/>
                          <w:b/>
                          <w:color w:val="FFFFFF" w:themeColor="background1"/>
                          <w:szCs w:val="20"/>
                        </w:rPr>
                      </w:pPr>
                      <w:r w:rsidRPr="00C967E4">
                        <w:rPr>
                          <w:rFonts w:ascii="Arial Rounded MT Bold" w:hAnsi="Arial Rounded MT Bold" w:cstheme="minorHAnsi"/>
                          <w:b/>
                          <w:color w:val="FFFFFF" w:themeColor="background1"/>
                          <w:szCs w:val="20"/>
                        </w:rPr>
                        <w:t>Course Led by Lorraine Petersen</w:t>
                      </w:r>
                    </w:p>
                    <w:p w14:paraId="1FE5BB77" w14:textId="77777777" w:rsidR="00C967E4" w:rsidRPr="00C967E4" w:rsidRDefault="00C967E4" w:rsidP="00C967E4">
                      <w:pPr>
                        <w:spacing w:after="0" w:line="240" w:lineRule="auto"/>
                        <w:jc w:val="center"/>
                        <w:rPr>
                          <w:rFonts w:ascii="Arial Rounded MT Bold" w:hAnsi="Arial Rounded MT Bold" w:cstheme="minorHAnsi"/>
                          <w:b/>
                          <w:color w:val="FFFFFF" w:themeColor="background1"/>
                          <w:szCs w:val="20"/>
                        </w:rPr>
                      </w:pPr>
                    </w:p>
                    <w:p w14:paraId="1E1B2986" w14:textId="77777777" w:rsidR="00C967E4" w:rsidRPr="00C967E4" w:rsidRDefault="00C967E4" w:rsidP="00C967E4">
                      <w:bookmarkStart w:id="34" w:name="_Hlk152925627"/>
                      <w:bookmarkStart w:id="35" w:name="_Hlk152925628"/>
                      <w:bookmarkStart w:id="36" w:name="_Hlk152925629"/>
                      <w:bookmarkStart w:id="37" w:name="_Hlk152925630"/>
                      <w:bookmarkStart w:id="38" w:name="_Hlk152925631"/>
                      <w:bookmarkStart w:id="39" w:name="_Hlk152925632"/>
                      <w:bookmarkStart w:id="40" w:name="_Hlk152925633"/>
                      <w:bookmarkStart w:id="41" w:name="_Hlk152925634"/>
                      <w:bookmarkStart w:id="42" w:name="_Hlk152925635"/>
                      <w:bookmarkStart w:id="43" w:name="_Hlk152925636"/>
                      <w:bookmarkStart w:id="44" w:name="_Hlk152925637"/>
                      <w:bookmarkStart w:id="45" w:name="_Hlk152925638"/>
                      <w:bookmarkStart w:id="46" w:name="_Hlk152925639"/>
                      <w:bookmarkStart w:id="47" w:name="_Hlk152925640"/>
                      <w:bookmarkStart w:id="48" w:name="_Hlk152925641"/>
                      <w:bookmarkStart w:id="49" w:name="_Hlk152925642"/>
                      <w:bookmarkStart w:id="50" w:name="_Hlk152925643"/>
                      <w:bookmarkStart w:id="51" w:name="_Hlk152925644"/>
                      <w:bookmarkStart w:id="52" w:name="_Hlk152925645"/>
                      <w:bookmarkStart w:id="53" w:name="_Hlk152925646"/>
                      <w:bookmarkStart w:id="54" w:name="_Hlk152925788"/>
                      <w:bookmarkStart w:id="55" w:name="_Hlk152925789"/>
                      <w:bookmarkStart w:id="56" w:name="_Hlk152925790"/>
                      <w:bookmarkStart w:id="57" w:name="_Hlk152925791"/>
                      <w:bookmarkStart w:id="58" w:name="_Hlk152925792"/>
                      <w:bookmarkStart w:id="59" w:name="_Hlk152925793"/>
                      <w:bookmarkStart w:id="60" w:name="_Hlk152925794"/>
                      <w:bookmarkStart w:id="61" w:name="_Hlk152925795"/>
                      <w:bookmarkStart w:id="62" w:name="_Hlk152925826"/>
                      <w:bookmarkStart w:id="63" w:name="_Hlk152925827"/>
                      <w:bookmarkStart w:id="64" w:name="_Hlk152925828"/>
                      <w:bookmarkStart w:id="65" w:name="_Hlk152925829"/>
                      <w:bookmarkStart w:id="66" w:name="_Hlk152925830"/>
                      <w:bookmarkStart w:id="67" w:name="_Hlk152925831"/>
                      <w:r w:rsidRPr="00C967E4">
                        <w:rPr>
                          <w:color w:val="FFFFFF" w:themeColor="background1"/>
                        </w:rPr>
                        <w:t>Lorraine spent the first 25 years of her career as a teacher and headteacher in primary schools within the West Midlands. In 2004 Lorraine was appointed as the CEO of Nasen (The National Association for Special Educational Needs) where she worked for nine years. During this time Lorraine worked on a number of projects with various agencies including the Department for Education. She was a chair, keynote speaker and workshop facilitator at many national and international events and as well as being a consultant for a number of national organisations.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6747B4E4" w14:textId="2EECCB02" w:rsidR="00C15CD0" w:rsidRPr="00F77675" w:rsidRDefault="00C15CD0" w:rsidP="006666D4">
                      <w:pPr>
                        <w:spacing w:after="0"/>
                        <w:rPr>
                          <w:color w:val="FFFFFF" w:themeColor="background1"/>
                        </w:rPr>
                      </w:pPr>
                    </w:p>
                  </w:txbxContent>
                </v:textbox>
              </v:shape>
            </w:pict>
          </mc:Fallback>
        </mc:AlternateContent>
      </w:r>
      <w:r w:rsidR="000051BB">
        <w:rPr>
          <w:noProof/>
          <w:lang w:eastAsia="en-GB"/>
        </w:rPr>
        <mc:AlternateContent>
          <mc:Choice Requires="wps">
            <w:drawing>
              <wp:anchor distT="0" distB="0" distL="114300" distR="114300" simplePos="0" relativeHeight="251763712" behindDoc="0" locked="0" layoutInCell="1" allowOverlap="1" wp14:anchorId="61D14A14" wp14:editId="1CCA5A78">
                <wp:simplePos x="0" y="0"/>
                <wp:positionH relativeFrom="column">
                  <wp:posOffset>-495300</wp:posOffset>
                </wp:positionH>
                <wp:positionV relativeFrom="paragraph">
                  <wp:posOffset>3396343</wp:posOffset>
                </wp:positionV>
                <wp:extent cx="6597650" cy="1785257"/>
                <wp:effectExtent l="0" t="0" r="0" b="5715"/>
                <wp:wrapNone/>
                <wp:docPr id="12" name="Text Box 12"/>
                <wp:cNvGraphicFramePr/>
                <a:graphic xmlns:a="http://schemas.openxmlformats.org/drawingml/2006/main">
                  <a:graphicData uri="http://schemas.microsoft.com/office/word/2010/wordprocessingShape">
                    <wps:wsp>
                      <wps:cNvSpPr txBox="1"/>
                      <wps:spPr>
                        <a:xfrm>
                          <a:off x="0" y="0"/>
                          <a:ext cx="6597650" cy="1785257"/>
                        </a:xfrm>
                        <a:prstGeom prst="rect">
                          <a:avLst/>
                        </a:prstGeom>
                        <a:noFill/>
                        <a:ln w="6350">
                          <a:noFill/>
                        </a:ln>
                      </wps:spPr>
                      <wps:txbx>
                        <w:txbxContent>
                          <w:p w14:paraId="29A3041F" w14:textId="353EBECE" w:rsidR="00156ADC" w:rsidRDefault="00156ADC" w:rsidP="00156ADC">
                            <w:pPr>
                              <w:shd w:val="clear" w:color="auto" w:fill="FFFFFF"/>
                              <w:spacing w:after="0" w:line="253" w:lineRule="atLeast"/>
                              <w:textAlignment w:val="baseline"/>
                              <w:rPr>
                                <w:rFonts w:eastAsia="Times New Roman" w:cstheme="minorHAnsi"/>
                                <w:color w:val="242424"/>
                                <w:sz w:val="20"/>
                                <w:szCs w:val="20"/>
                                <w:bdr w:val="none" w:sz="0" w:space="0" w:color="auto" w:frame="1"/>
                                <w:lang w:eastAsia="en-GB"/>
                              </w:rPr>
                            </w:pPr>
                            <w:r w:rsidRPr="00156ADC">
                              <w:rPr>
                                <w:rFonts w:eastAsia="Times New Roman" w:cstheme="minorHAnsi"/>
                                <w:color w:val="242424"/>
                                <w:sz w:val="20"/>
                                <w:szCs w:val="20"/>
                                <w:bdr w:val="none" w:sz="0" w:space="0" w:color="auto" w:frame="1"/>
                                <w:lang w:eastAsia="en-GB"/>
                              </w:rPr>
                              <w:t>Research is increasingly showing that the way a child is treated in the early years of their life can be really important and can influence the way they relate to other people.</w:t>
                            </w:r>
                            <w:r>
                              <w:rPr>
                                <w:rFonts w:eastAsia="Times New Roman" w:cstheme="minorHAnsi"/>
                                <w:color w:val="242424"/>
                                <w:sz w:val="20"/>
                                <w:szCs w:val="20"/>
                                <w:lang w:eastAsia="en-GB"/>
                              </w:rPr>
                              <w:t xml:space="preserve">  </w:t>
                            </w:r>
                            <w:r w:rsidRPr="00156ADC">
                              <w:rPr>
                                <w:rFonts w:eastAsia="Times New Roman" w:cstheme="minorHAnsi"/>
                                <w:color w:val="242424"/>
                                <w:sz w:val="20"/>
                                <w:szCs w:val="20"/>
                                <w:bdr w:val="none" w:sz="0" w:space="0" w:color="auto" w:frame="1"/>
                                <w:lang w:eastAsia="en-GB"/>
                              </w:rPr>
                              <w:t>Trauma occurs when a child has been exposed to multiple adverse experiences or prolonged levels of neglect or abuse, as a developing baby in the womb, and/or during their early years.</w:t>
                            </w:r>
                          </w:p>
                          <w:p w14:paraId="564FADA5" w14:textId="77777777" w:rsidR="00156ADC" w:rsidRPr="00156ADC" w:rsidRDefault="00156ADC" w:rsidP="00156ADC">
                            <w:pPr>
                              <w:shd w:val="clear" w:color="auto" w:fill="FFFFFF"/>
                              <w:spacing w:after="0" w:line="253" w:lineRule="atLeast"/>
                              <w:textAlignment w:val="baseline"/>
                              <w:rPr>
                                <w:rFonts w:eastAsia="Times New Roman" w:cstheme="minorHAnsi"/>
                                <w:color w:val="242424"/>
                                <w:sz w:val="20"/>
                                <w:szCs w:val="20"/>
                                <w:lang w:eastAsia="en-GB"/>
                              </w:rPr>
                            </w:pPr>
                          </w:p>
                          <w:p w14:paraId="6DE1F44C" w14:textId="77777777" w:rsidR="00156ADC" w:rsidRDefault="00156ADC" w:rsidP="00156ADC">
                            <w:pPr>
                              <w:shd w:val="clear" w:color="auto" w:fill="FFFFFF"/>
                              <w:spacing w:after="0" w:line="253" w:lineRule="atLeast"/>
                              <w:textAlignment w:val="baseline"/>
                              <w:rPr>
                                <w:rFonts w:eastAsia="Times New Roman" w:cstheme="minorHAnsi"/>
                                <w:color w:val="242424"/>
                                <w:sz w:val="20"/>
                                <w:szCs w:val="20"/>
                                <w:bdr w:val="none" w:sz="0" w:space="0" w:color="auto" w:frame="1"/>
                                <w:lang w:eastAsia="en-GB"/>
                              </w:rPr>
                            </w:pPr>
                            <w:r w:rsidRPr="00156ADC">
                              <w:rPr>
                                <w:rFonts w:eastAsia="Times New Roman" w:cstheme="minorHAnsi"/>
                                <w:color w:val="242424"/>
                                <w:sz w:val="20"/>
                                <w:szCs w:val="20"/>
                                <w:bdr w:val="none" w:sz="0" w:space="0" w:color="auto" w:frame="1"/>
                                <w:lang w:eastAsia="en-GB"/>
                              </w:rPr>
                              <w:t>A child’s distressed behaviour is often masked or misunderstood in our schools, causing escalating stress on all levels. These issues can often mean a child is excluded or moved to inappropriate settings and this can lead to family breakdowns, mental health difficulties and life-long problems.</w:t>
                            </w:r>
                          </w:p>
                          <w:p w14:paraId="36C57C80" w14:textId="77777777" w:rsidR="00156ADC" w:rsidRPr="00156ADC" w:rsidRDefault="00156ADC" w:rsidP="00156ADC">
                            <w:pPr>
                              <w:shd w:val="clear" w:color="auto" w:fill="FFFFFF"/>
                              <w:spacing w:after="0" w:line="253" w:lineRule="atLeast"/>
                              <w:textAlignment w:val="baseline"/>
                              <w:rPr>
                                <w:rFonts w:eastAsia="Times New Roman" w:cstheme="minorHAnsi"/>
                                <w:color w:val="242424"/>
                                <w:sz w:val="20"/>
                                <w:szCs w:val="20"/>
                                <w:lang w:eastAsia="en-GB"/>
                              </w:rPr>
                            </w:pPr>
                          </w:p>
                          <w:p w14:paraId="1065FC0D" w14:textId="7CC8EEF7" w:rsidR="00156ADC" w:rsidRPr="00156ADC" w:rsidRDefault="00156ADC" w:rsidP="00156ADC">
                            <w:pPr>
                              <w:shd w:val="clear" w:color="auto" w:fill="FFFFFF"/>
                              <w:spacing w:after="0" w:line="253" w:lineRule="atLeast"/>
                              <w:textAlignment w:val="baseline"/>
                              <w:rPr>
                                <w:rFonts w:eastAsia="Times New Roman" w:cstheme="minorHAnsi"/>
                                <w:color w:val="242424"/>
                                <w:sz w:val="20"/>
                                <w:szCs w:val="20"/>
                                <w:lang w:eastAsia="en-GB"/>
                              </w:rPr>
                            </w:pPr>
                            <w:r w:rsidRPr="00156ADC">
                              <w:rPr>
                                <w:rFonts w:eastAsia="Times New Roman" w:cstheme="minorHAnsi"/>
                                <w:color w:val="242424"/>
                                <w:sz w:val="20"/>
                                <w:szCs w:val="20"/>
                                <w:bdr w:val="none" w:sz="0" w:space="0" w:color="auto" w:frame="1"/>
                                <w:lang w:eastAsia="en-GB"/>
                              </w:rPr>
                              <w:t xml:space="preserve">This course will support schools in identifying and supporting those children who may have had adverse childhood experiences leading to trauma and attachment issues. </w:t>
                            </w:r>
                          </w:p>
                          <w:p w14:paraId="50EB2D2F" w14:textId="0AFB1B17" w:rsidR="00AE4D21" w:rsidRPr="000051BB" w:rsidRDefault="00AE4D21" w:rsidP="00F77675">
                            <w:pPr>
                              <w:spacing w:after="120"/>
                              <w:jc w:val="center"/>
                              <w:rPr>
                                <w:rFonts w:ascii="Arial Rounded MT Bold" w:hAnsi="Arial Rounded MT Bold"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8" type="#_x0000_t202" style="position:absolute;margin-left:-39pt;margin-top:267.45pt;width:519.5pt;height:140.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" filled="f" stroked="f" strokeweight=".5pt">
                <v:textbox>
                  <w:txbxContent>
                    <w:p w14:paraId="29A3041F" w14:textId="353EBECE" w:rsidR="00156ADC" w:rsidRDefault="00156ADC" w:rsidP="00156ADC">
                      <w:pPr>
                        <w:shd w:val="clear" w:color="auto" w:fill="FFFFFF"/>
                        <w:spacing w:after="0" w:line="253" w:lineRule="atLeast"/>
                        <w:textAlignment w:val="baseline"/>
                        <w:rPr>
                          <w:rFonts w:eastAsia="Times New Roman" w:cstheme="minorHAnsi"/>
                          <w:color w:val="242424"/>
                          <w:sz w:val="20"/>
                          <w:szCs w:val="20"/>
                          <w:bdr w:val="none" w:sz="0" w:space="0" w:color="auto" w:frame="1"/>
                          <w:lang w:eastAsia="en-GB"/>
                        </w:rPr>
                      </w:pPr>
                      <w:r w:rsidRPr="00156ADC">
                        <w:rPr>
                          <w:rFonts w:eastAsia="Times New Roman" w:cstheme="minorHAnsi"/>
                          <w:color w:val="242424"/>
                          <w:sz w:val="20"/>
                          <w:szCs w:val="20"/>
                          <w:bdr w:val="none" w:sz="0" w:space="0" w:color="auto" w:frame="1"/>
                          <w:lang w:eastAsia="en-GB"/>
                        </w:rPr>
                        <w:t>Research is increasingly showing that the way a child is treated in the early years of their life can be really important and can influence the way they relate to other people.</w:t>
                      </w:r>
                      <w:r>
                        <w:rPr>
                          <w:rFonts w:eastAsia="Times New Roman" w:cstheme="minorHAnsi"/>
                          <w:color w:val="242424"/>
                          <w:sz w:val="20"/>
                          <w:szCs w:val="20"/>
                          <w:lang w:eastAsia="en-GB"/>
                        </w:rPr>
                        <w:t xml:space="preserve">  </w:t>
                      </w:r>
                      <w:r w:rsidRPr="00156ADC">
                        <w:rPr>
                          <w:rFonts w:eastAsia="Times New Roman" w:cstheme="minorHAnsi"/>
                          <w:color w:val="242424"/>
                          <w:sz w:val="20"/>
                          <w:szCs w:val="20"/>
                          <w:bdr w:val="none" w:sz="0" w:space="0" w:color="auto" w:frame="1"/>
                          <w:lang w:eastAsia="en-GB"/>
                        </w:rPr>
                        <w:t>Trauma occurs when a child has been exposed to multiple adverse experiences or prolonged levels of neglect or abuse, as a developing baby in the womb, and/or during their early years.</w:t>
                      </w:r>
                    </w:p>
                    <w:p w14:paraId="564FADA5" w14:textId="77777777" w:rsidR="00156ADC" w:rsidRPr="00156ADC" w:rsidRDefault="00156ADC" w:rsidP="00156ADC">
                      <w:pPr>
                        <w:shd w:val="clear" w:color="auto" w:fill="FFFFFF"/>
                        <w:spacing w:after="0" w:line="253" w:lineRule="atLeast"/>
                        <w:textAlignment w:val="baseline"/>
                        <w:rPr>
                          <w:rFonts w:eastAsia="Times New Roman" w:cstheme="minorHAnsi"/>
                          <w:color w:val="242424"/>
                          <w:sz w:val="20"/>
                          <w:szCs w:val="20"/>
                          <w:lang w:eastAsia="en-GB"/>
                        </w:rPr>
                      </w:pPr>
                    </w:p>
                    <w:p w14:paraId="6DE1F44C" w14:textId="77777777" w:rsidR="00156ADC" w:rsidRDefault="00156ADC" w:rsidP="00156ADC">
                      <w:pPr>
                        <w:shd w:val="clear" w:color="auto" w:fill="FFFFFF"/>
                        <w:spacing w:after="0" w:line="253" w:lineRule="atLeast"/>
                        <w:textAlignment w:val="baseline"/>
                        <w:rPr>
                          <w:rFonts w:eastAsia="Times New Roman" w:cstheme="minorHAnsi"/>
                          <w:color w:val="242424"/>
                          <w:sz w:val="20"/>
                          <w:szCs w:val="20"/>
                          <w:bdr w:val="none" w:sz="0" w:space="0" w:color="auto" w:frame="1"/>
                          <w:lang w:eastAsia="en-GB"/>
                        </w:rPr>
                      </w:pPr>
                      <w:r w:rsidRPr="00156ADC">
                        <w:rPr>
                          <w:rFonts w:eastAsia="Times New Roman" w:cstheme="minorHAnsi"/>
                          <w:color w:val="242424"/>
                          <w:sz w:val="20"/>
                          <w:szCs w:val="20"/>
                          <w:bdr w:val="none" w:sz="0" w:space="0" w:color="auto" w:frame="1"/>
                          <w:lang w:eastAsia="en-GB"/>
                        </w:rPr>
                        <w:t>A child’s distressed behaviour is often masked or misunderstood in our schools, causing escalating stress on all levels. These issues can often mean a child is excluded or moved to inappropriate settings and this can lead to family breakdowns, mental health difficulties and life-long problems.</w:t>
                      </w:r>
                    </w:p>
                    <w:p w14:paraId="36C57C80" w14:textId="77777777" w:rsidR="00156ADC" w:rsidRPr="00156ADC" w:rsidRDefault="00156ADC" w:rsidP="00156ADC">
                      <w:pPr>
                        <w:shd w:val="clear" w:color="auto" w:fill="FFFFFF"/>
                        <w:spacing w:after="0" w:line="253" w:lineRule="atLeast"/>
                        <w:textAlignment w:val="baseline"/>
                        <w:rPr>
                          <w:rFonts w:eastAsia="Times New Roman" w:cstheme="minorHAnsi"/>
                          <w:color w:val="242424"/>
                          <w:sz w:val="20"/>
                          <w:szCs w:val="20"/>
                          <w:lang w:eastAsia="en-GB"/>
                        </w:rPr>
                      </w:pPr>
                    </w:p>
                    <w:p w14:paraId="1065FC0D" w14:textId="7CC8EEF7" w:rsidR="00156ADC" w:rsidRPr="00156ADC" w:rsidRDefault="00156ADC" w:rsidP="00156ADC">
                      <w:pPr>
                        <w:shd w:val="clear" w:color="auto" w:fill="FFFFFF"/>
                        <w:spacing w:after="0" w:line="253" w:lineRule="atLeast"/>
                        <w:textAlignment w:val="baseline"/>
                        <w:rPr>
                          <w:rFonts w:eastAsia="Times New Roman" w:cstheme="minorHAnsi"/>
                          <w:color w:val="242424"/>
                          <w:sz w:val="20"/>
                          <w:szCs w:val="20"/>
                          <w:lang w:eastAsia="en-GB"/>
                        </w:rPr>
                      </w:pPr>
                      <w:r w:rsidRPr="00156ADC">
                        <w:rPr>
                          <w:rFonts w:eastAsia="Times New Roman" w:cstheme="minorHAnsi"/>
                          <w:color w:val="242424"/>
                          <w:sz w:val="20"/>
                          <w:szCs w:val="20"/>
                          <w:bdr w:val="none" w:sz="0" w:space="0" w:color="auto" w:frame="1"/>
                          <w:lang w:eastAsia="en-GB"/>
                        </w:rPr>
                        <w:t xml:space="preserve">This course will support schools in identifying and supporting those children who may have had adverse childhood experiences leading to trauma and attachment issues. </w:t>
                      </w:r>
                    </w:p>
                    <w:p w14:paraId="50EB2D2F" w14:textId="0AFB1B17" w:rsidR="00AE4D21" w:rsidRPr="000051BB" w:rsidRDefault="00AE4D21" w:rsidP="00F77675">
                      <w:pPr>
                        <w:spacing w:after="120"/>
                        <w:jc w:val="center"/>
                        <w:rPr>
                          <w:rFonts w:ascii="Arial Rounded MT Bold" w:hAnsi="Arial Rounded MT Bold" w:cstheme="minorHAnsi"/>
                          <w:sz w:val="24"/>
                          <w:szCs w:val="24"/>
                        </w:rPr>
                      </w:pPr>
                    </w:p>
                  </w:txbxContent>
                </v:textbox>
              </v:shape>
            </w:pict>
          </mc:Fallback>
        </mc:AlternateContent>
      </w:r>
      <w:r w:rsidR="000051BB">
        <w:rPr>
          <w:noProof/>
          <w:lang w:eastAsia="en-GB"/>
        </w:rPr>
        <mc:AlternateContent>
          <mc:Choice Requires="wps">
            <w:drawing>
              <wp:anchor distT="0" distB="0" distL="114300" distR="114300" simplePos="0" relativeHeight="251734016" behindDoc="0" locked="0" layoutInCell="1" allowOverlap="1" wp14:anchorId="6FBBF6EB" wp14:editId="6495141E">
                <wp:simplePos x="0" y="0"/>
                <wp:positionH relativeFrom="page">
                  <wp:posOffset>9525</wp:posOffset>
                </wp:positionH>
                <wp:positionV relativeFrom="paragraph">
                  <wp:posOffset>2552700</wp:posOffset>
                </wp:positionV>
                <wp:extent cx="7515860" cy="91440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7DEC0" w14:textId="376E4FD1" w:rsidR="00F02E64" w:rsidRPr="00C43449" w:rsidRDefault="00EA61BC" w:rsidP="000343D5">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w:t>
                            </w:r>
                            <w:r w:rsidR="00156ADC">
                              <w:rPr>
                                <w:rFonts w:ascii="Arial Rounded MT Bold" w:hAnsi="Arial Rounded MT Bold" w:cs="Tahoma"/>
                                <w:b/>
                                <w:bCs/>
                                <w:color w:val="7F7F7F" w:themeColor="text1" w:themeTint="80"/>
                                <w:sz w:val="32"/>
                                <w:szCs w:val="32"/>
                                <w:lang w:val="en-US"/>
                              </w:rPr>
                              <w:t>2</w:t>
                            </w:r>
                            <w:r w:rsidR="00156ADC" w:rsidRPr="00156ADC">
                              <w:rPr>
                                <w:rFonts w:ascii="Arial Rounded MT Bold" w:hAnsi="Arial Rounded MT Bold" w:cs="Tahoma"/>
                                <w:b/>
                                <w:bCs/>
                                <w:color w:val="7F7F7F" w:themeColor="text1" w:themeTint="80"/>
                                <w:sz w:val="32"/>
                                <w:szCs w:val="32"/>
                                <w:vertAlign w:val="superscript"/>
                                <w:lang w:val="en-US"/>
                              </w:rPr>
                              <w:t>th</w:t>
                            </w:r>
                            <w:r w:rsidR="00156ADC">
                              <w:rPr>
                                <w:rFonts w:ascii="Arial Rounded MT Bold" w:hAnsi="Arial Rounded MT Bold" w:cs="Tahoma"/>
                                <w:b/>
                                <w:bCs/>
                                <w:color w:val="7F7F7F" w:themeColor="text1" w:themeTint="80"/>
                                <w:sz w:val="32"/>
                                <w:szCs w:val="32"/>
                                <w:lang w:val="en-US"/>
                              </w:rPr>
                              <w:t xml:space="preserve"> March</w:t>
                            </w:r>
                            <w:r w:rsidR="00F91EBB">
                              <w:rPr>
                                <w:rFonts w:ascii="Arial Rounded MT Bold" w:hAnsi="Arial Rounded MT Bold" w:cs="Tahoma"/>
                                <w:b/>
                                <w:bCs/>
                                <w:color w:val="7F7F7F" w:themeColor="text1" w:themeTint="80"/>
                                <w:sz w:val="32"/>
                                <w:szCs w:val="32"/>
                                <w:lang w:val="en-US"/>
                              </w:rPr>
                              <w:t xml:space="preserve"> 202</w:t>
                            </w:r>
                            <w:r w:rsidR="00156ADC">
                              <w:rPr>
                                <w:rFonts w:ascii="Arial Rounded MT Bold" w:hAnsi="Arial Rounded MT Bold" w:cs="Tahoma"/>
                                <w:b/>
                                <w:bCs/>
                                <w:color w:val="7F7F7F" w:themeColor="text1" w:themeTint="80"/>
                                <w:sz w:val="32"/>
                                <w:szCs w:val="32"/>
                                <w:lang w:val="en-US"/>
                              </w:rPr>
                              <w:t>4</w:t>
                            </w:r>
                            <w:r w:rsidR="00F77675">
                              <w:rPr>
                                <w:rFonts w:ascii="Arial Rounded MT Bold" w:hAnsi="Arial Rounded MT Bold" w:cs="Tahoma"/>
                                <w:b/>
                                <w:color w:val="7F7F7F" w:themeColor="text1" w:themeTint="80"/>
                                <w:sz w:val="32"/>
                                <w:szCs w:val="32"/>
                              </w:rPr>
                              <w:t>,</w:t>
                            </w:r>
                            <w:r w:rsidR="00C43449" w:rsidRPr="00C43449">
                              <w:rPr>
                                <w:rFonts w:ascii="Arial Rounded MT Bold" w:hAnsi="Arial Rounded MT Bold" w:cs="Tahoma"/>
                                <w:b/>
                                <w:color w:val="7F7F7F" w:themeColor="text1" w:themeTint="80"/>
                                <w:sz w:val="32"/>
                                <w:szCs w:val="32"/>
                              </w:rPr>
                              <w:t xml:space="preserve"> </w:t>
                            </w:r>
                            <w:r w:rsidR="00156ADC">
                              <w:rPr>
                                <w:rFonts w:ascii="Arial Rounded MT Bold" w:hAnsi="Arial Rounded MT Bold" w:cs="Tahoma"/>
                                <w:b/>
                                <w:color w:val="7F7F7F" w:themeColor="text1" w:themeTint="80"/>
                                <w:sz w:val="32"/>
                                <w:szCs w:val="32"/>
                              </w:rPr>
                              <w:t>4.00p</w:t>
                            </w:r>
                            <w:r w:rsidR="000051BB">
                              <w:rPr>
                                <w:rFonts w:ascii="Arial Rounded MT Bold" w:hAnsi="Arial Rounded MT Bold" w:cs="Tahoma"/>
                                <w:b/>
                                <w:color w:val="7F7F7F" w:themeColor="text1" w:themeTint="80"/>
                                <w:sz w:val="32"/>
                                <w:szCs w:val="32"/>
                              </w:rPr>
                              <w:t>m</w:t>
                            </w:r>
                            <w:r w:rsidR="00946207">
                              <w:rPr>
                                <w:rFonts w:ascii="Arial Rounded MT Bold" w:hAnsi="Arial Rounded MT Bold" w:cs="Tahoma"/>
                                <w:b/>
                                <w:color w:val="7F7F7F" w:themeColor="text1" w:themeTint="80"/>
                                <w:sz w:val="32"/>
                                <w:szCs w:val="32"/>
                              </w:rPr>
                              <w:t xml:space="preserve"> to </w:t>
                            </w:r>
                            <w:r w:rsidR="00156ADC">
                              <w:rPr>
                                <w:rFonts w:ascii="Arial Rounded MT Bold" w:hAnsi="Arial Rounded MT Bold" w:cs="Tahoma"/>
                                <w:b/>
                                <w:color w:val="7F7F7F" w:themeColor="text1" w:themeTint="80"/>
                                <w:sz w:val="32"/>
                                <w:szCs w:val="32"/>
                              </w:rPr>
                              <w:t>6.0</w:t>
                            </w:r>
                            <w:r w:rsidR="00F77675">
                              <w:rPr>
                                <w:rFonts w:ascii="Arial Rounded MT Bold" w:hAnsi="Arial Rounded MT Bold" w:cs="Tahoma"/>
                                <w:b/>
                                <w:color w:val="7F7F7F" w:themeColor="text1" w:themeTint="80"/>
                                <w:sz w:val="32"/>
                                <w:szCs w:val="32"/>
                              </w:rPr>
                              <w:t>0</w:t>
                            </w:r>
                            <w:r w:rsidR="00F54EA1">
                              <w:rPr>
                                <w:rFonts w:ascii="Arial Rounded MT Bold" w:hAnsi="Arial Rounded MT Bold" w:cs="Tahoma"/>
                                <w:b/>
                                <w:color w:val="7F7F7F" w:themeColor="text1" w:themeTint="80"/>
                                <w:sz w:val="32"/>
                                <w:szCs w:val="32"/>
                              </w:rPr>
                              <w:t>pm</w:t>
                            </w:r>
                          </w:p>
                          <w:p w14:paraId="2A59150A" w14:textId="1FB7F440" w:rsidR="00F02E64" w:rsidRPr="00C43449" w:rsidRDefault="00156ADC" w:rsidP="0039233C">
                            <w:pPr>
                              <w:autoSpaceDE w:val="0"/>
                              <w:autoSpaceDN w:val="0"/>
                              <w:adjustRightInd w:val="0"/>
                              <w:spacing w:after="0"/>
                              <w:jc w:val="center"/>
                              <w:rPr>
                                <w:rFonts w:ascii="Arial Rounded MT Bold" w:hAnsi="Arial Rounded MT Bold" w:cs="Tahoma"/>
                                <w:color w:val="7F7F7F" w:themeColor="text1" w:themeTint="80"/>
                                <w:sz w:val="32"/>
                                <w:szCs w:val="32"/>
                              </w:rPr>
                            </w:pPr>
                            <w:r>
                              <w:rPr>
                                <w:rFonts w:ascii="Arial Rounded MT Bold" w:hAnsi="Arial Rounded MT Bold" w:cs="Tahoma"/>
                                <w:color w:val="7F7F7F" w:themeColor="text1" w:themeTint="80"/>
                                <w:sz w:val="32"/>
                                <w:szCs w:val="32"/>
                              </w:rPr>
                              <w:t>Online</w:t>
                            </w:r>
                          </w:p>
                          <w:p w14:paraId="3688D755" w14:textId="043F49B3"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56ADC">
                              <w:rPr>
                                <w:rFonts w:ascii="Arial Rounded MT Bold" w:hAnsi="Arial Rounded MT Bold" w:cs="Tahoma"/>
                                <w:b/>
                                <w:color w:val="215868" w:themeColor="accent5" w:themeShade="80"/>
                                <w:sz w:val="36"/>
                                <w:szCs w:val="36"/>
                              </w:rPr>
                              <w:t>65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BF6EB" id="Text Box 40" o:spid="_x0000_s1029" type="#_x0000_t202" style="position:absolute;margin-left:.75pt;margin-top:201pt;width:591.8pt;height:1in;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g6uAIAAME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" filled="f" stroked="f">
                <v:textbox>
                  <w:txbxContent>
                    <w:p w14:paraId="10E7DEC0" w14:textId="376E4FD1" w:rsidR="00F02E64" w:rsidRPr="00C43449" w:rsidRDefault="00EA61BC" w:rsidP="000343D5">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w:t>
                      </w:r>
                      <w:r w:rsidR="00156ADC">
                        <w:rPr>
                          <w:rFonts w:ascii="Arial Rounded MT Bold" w:hAnsi="Arial Rounded MT Bold" w:cs="Tahoma"/>
                          <w:b/>
                          <w:bCs/>
                          <w:color w:val="7F7F7F" w:themeColor="text1" w:themeTint="80"/>
                          <w:sz w:val="32"/>
                          <w:szCs w:val="32"/>
                          <w:lang w:val="en-US"/>
                        </w:rPr>
                        <w:t>2</w:t>
                      </w:r>
                      <w:r w:rsidR="00156ADC" w:rsidRPr="00156ADC">
                        <w:rPr>
                          <w:rFonts w:ascii="Arial Rounded MT Bold" w:hAnsi="Arial Rounded MT Bold" w:cs="Tahoma"/>
                          <w:b/>
                          <w:bCs/>
                          <w:color w:val="7F7F7F" w:themeColor="text1" w:themeTint="80"/>
                          <w:sz w:val="32"/>
                          <w:szCs w:val="32"/>
                          <w:vertAlign w:val="superscript"/>
                          <w:lang w:val="en-US"/>
                        </w:rPr>
                        <w:t>th</w:t>
                      </w:r>
                      <w:r w:rsidR="00156ADC">
                        <w:rPr>
                          <w:rFonts w:ascii="Arial Rounded MT Bold" w:hAnsi="Arial Rounded MT Bold" w:cs="Tahoma"/>
                          <w:b/>
                          <w:bCs/>
                          <w:color w:val="7F7F7F" w:themeColor="text1" w:themeTint="80"/>
                          <w:sz w:val="32"/>
                          <w:szCs w:val="32"/>
                          <w:lang w:val="en-US"/>
                        </w:rPr>
                        <w:t xml:space="preserve"> March</w:t>
                      </w:r>
                      <w:r w:rsidR="00F91EBB">
                        <w:rPr>
                          <w:rFonts w:ascii="Arial Rounded MT Bold" w:hAnsi="Arial Rounded MT Bold" w:cs="Tahoma"/>
                          <w:b/>
                          <w:bCs/>
                          <w:color w:val="7F7F7F" w:themeColor="text1" w:themeTint="80"/>
                          <w:sz w:val="32"/>
                          <w:szCs w:val="32"/>
                          <w:lang w:val="en-US"/>
                        </w:rPr>
                        <w:t xml:space="preserve"> 202</w:t>
                      </w:r>
                      <w:r w:rsidR="00156ADC">
                        <w:rPr>
                          <w:rFonts w:ascii="Arial Rounded MT Bold" w:hAnsi="Arial Rounded MT Bold" w:cs="Tahoma"/>
                          <w:b/>
                          <w:bCs/>
                          <w:color w:val="7F7F7F" w:themeColor="text1" w:themeTint="80"/>
                          <w:sz w:val="32"/>
                          <w:szCs w:val="32"/>
                          <w:lang w:val="en-US"/>
                        </w:rPr>
                        <w:t>4</w:t>
                      </w:r>
                      <w:r w:rsidR="00F77675">
                        <w:rPr>
                          <w:rFonts w:ascii="Arial Rounded MT Bold" w:hAnsi="Arial Rounded MT Bold" w:cs="Tahoma"/>
                          <w:b/>
                          <w:color w:val="7F7F7F" w:themeColor="text1" w:themeTint="80"/>
                          <w:sz w:val="32"/>
                          <w:szCs w:val="32"/>
                        </w:rPr>
                        <w:t>,</w:t>
                      </w:r>
                      <w:r w:rsidR="00C43449" w:rsidRPr="00C43449">
                        <w:rPr>
                          <w:rFonts w:ascii="Arial Rounded MT Bold" w:hAnsi="Arial Rounded MT Bold" w:cs="Tahoma"/>
                          <w:b/>
                          <w:color w:val="7F7F7F" w:themeColor="text1" w:themeTint="80"/>
                          <w:sz w:val="32"/>
                          <w:szCs w:val="32"/>
                        </w:rPr>
                        <w:t xml:space="preserve"> </w:t>
                      </w:r>
                      <w:r w:rsidR="00156ADC">
                        <w:rPr>
                          <w:rFonts w:ascii="Arial Rounded MT Bold" w:hAnsi="Arial Rounded MT Bold" w:cs="Tahoma"/>
                          <w:b/>
                          <w:color w:val="7F7F7F" w:themeColor="text1" w:themeTint="80"/>
                          <w:sz w:val="32"/>
                          <w:szCs w:val="32"/>
                        </w:rPr>
                        <w:t>4.00p</w:t>
                      </w:r>
                      <w:r w:rsidR="000051BB">
                        <w:rPr>
                          <w:rFonts w:ascii="Arial Rounded MT Bold" w:hAnsi="Arial Rounded MT Bold" w:cs="Tahoma"/>
                          <w:b/>
                          <w:color w:val="7F7F7F" w:themeColor="text1" w:themeTint="80"/>
                          <w:sz w:val="32"/>
                          <w:szCs w:val="32"/>
                        </w:rPr>
                        <w:t>m</w:t>
                      </w:r>
                      <w:r w:rsidR="00946207">
                        <w:rPr>
                          <w:rFonts w:ascii="Arial Rounded MT Bold" w:hAnsi="Arial Rounded MT Bold" w:cs="Tahoma"/>
                          <w:b/>
                          <w:color w:val="7F7F7F" w:themeColor="text1" w:themeTint="80"/>
                          <w:sz w:val="32"/>
                          <w:szCs w:val="32"/>
                        </w:rPr>
                        <w:t xml:space="preserve"> to </w:t>
                      </w:r>
                      <w:r w:rsidR="00156ADC">
                        <w:rPr>
                          <w:rFonts w:ascii="Arial Rounded MT Bold" w:hAnsi="Arial Rounded MT Bold" w:cs="Tahoma"/>
                          <w:b/>
                          <w:color w:val="7F7F7F" w:themeColor="text1" w:themeTint="80"/>
                          <w:sz w:val="32"/>
                          <w:szCs w:val="32"/>
                        </w:rPr>
                        <w:t>6.0</w:t>
                      </w:r>
                      <w:r w:rsidR="00F77675">
                        <w:rPr>
                          <w:rFonts w:ascii="Arial Rounded MT Bold" w:hAnsi="Arial Rounded MT Bold" w:cs="Tahoma"/>
                          <w:b/>
                          <w:color w:val="7F7F7F" w:themeColor="text1" w:themeTint="80"/>
                          <w:sz w:val="32"/>
                          <w:szCs w:val="32"/>
                        </w:rPr>
                        <w:t>0</w:t>
                      </w:r>
                      <w:r w:rsidR="00F54EA1">
                        <w:rPr>
                          <w:rFonts w:ascii="Arial Rounded MT Bold" w:hAnsi="Arial Rounded MT Bold" w:cs="Tahoma"/>
                          <w:b/>
                          <w:color w:val="7F7F7F" w:themeColor="text1" w:themeTint="80"/>
                          <w:sz w:val="32"/>
                          <w:szCs w:val="32"/>
                        </w:rPr>
                        <w:t>pm</w:t>
                      </w:r>
                    </w:p>
                    <w:p w14:paraId="2A59150A" w14:textId="1FB7F440" w:rsidR="00F02E64" w:rsidRPr="00C43449" w:rsidRDefault="00156ADC" w:rsidP="0039233C">
                      <w:pPr>
                        <w:autoSpaceDE w:val="0"/>
                        <w:autoSpaceDN w:val="0"/>
                        <w:adjustRightInd w:val="0"/>
                        <w:spacing w:after="0"/>
                        <w:jc w:val="center"/>
                        <w:rPr>
                          <w:rFonts w:ascii="Arial Rounded MT Bold" w:hAnsi="Arial Rounded MT Bold" w:cs="Tahoma"/>
                          <w:color w:val="7F7F7F" w:themeColor="text1" w:themeTint="80"/>
                          <w:sz w:val="32"/>
                          <w:szCs w:val="32"/>
                        </w:rPr>
                      </w:pPr>
                      <w:r>
                        <w:rPr>
                          <w:rFonts w:ascii="Arial Rounded MT Bold" w:hAnsi="Arial Rounded MT Bold" w:cs="Tahoma"/>
                          <w:color w:val="7F7F7F" w:themeColor="text1" w:themeTint="80"/>
                          <w:sz w:val="32"/>
                          <w:szCs w:val="32"/>
                        </w:rPr>
                        <w:t>Online</w:t>
                      </w:r>
                    </w:p>
                    <w:p w14:paraId="3688D755" w14:textId="043F49B3"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56ADC">
                        <w:rPr>
                          <w:rFonts w:ascii="Arial Rounded MT Bold" w:hAnsi="Arial Rounded MT Bold" w:cs="Tahoma"/>
                          <w:b/>
                          <w:color w:val="215868" w:themeColor="accent5" w:themeShade="80"/>
                          <w:sz w:val="36"/>
                          <w:szCs w:val="36"/>
                        </w:rPr>
                        <w:t>65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0051BB">
        <w:rPr>
          <w:noProof/>
          <w:lang w:eastAsia="en-GB"/>
        </w:rPr>
        <mc:AlternateContent>
          <mc:Choice Requires="wps">
            <w:drawing>
              <wp:anchor distT="0" distB="0" distL="114300" distR="114300" simplePos="0" relativeHeight="251750400" behindDoc="0" locked="0" layoutInCell="1" allowOverlap="1" wp14:anchorId="2BE0A74A" wp14:editId="35989240">
                <wp:simplePos x="0" y="0"/>
                <wp:positionH relativeFrom="page">
                  <wp:posOffset>-9525</wp:posOffset>
                </wp:positionH>
                <wp:positionV relativeFrom="paragraph">
                  <wp:posOffset>1714500</wp:posOffset>
                </wp:positionV>
                <wp:extent cx="7650480" cy="866775"/>
                <wp:effectExtent l="0" t="0" r="0" b="952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53540" w14:textId="77777777" w:rsidR="00156ADC" w:rsidRDefault="00156ADC" w:rsidP="006666D4">
                            <w:pPr>
                              <w:spacing w:after="0"/>
                              <w:jc w:val="center"/>
                              <w:rPr>
                                <w:rFonts w:ascii="Arial Rounded MT Bold" w:hAnsi="Arial Rounded MT Bold" w:cs="Tahoma"/>
                                <w:b/>
                                <w:bCs/>
                                <w:color w:val="215868" w:themeColor="accent5" w:themeShade="80"/>
                                <w:sz w:val="48"/>
                                <w:szCs w:val="52"/>
                                <w:lang w:val="en-US"/>
                              </w:rPr>
                            </w:pPr>
                            <w:r>
                              <w:rPr>
                                <w:rFonts w:ascii="Arial Rounded MT Bold" w:hAnsi="Arial Rounded MT Bold" w:cs="Tahoma"/>
                                <w:b/>
                                <w:bCs/>
                                <w:color w:val="215868" w:themeColor="accent5" w:themeShade="80"/>
                                <w:sz w:val="48"/>
                                <w:szCs w:val="52"/>
                                <w:lang w:val="en-US"/>
                              </w:rPr>
                              <w:t xml:space="preserve">An Introduction to Adverse </w:t>
                            </w:r>
                          </w:p>
                          <w:p w14:paraId="01E4EA81" w14:textId="02040A5B" w:rsidR="00F02E64" w:rsidRPr="000051BB" w:rsidRDefault="00156ADC" w:rsidP="006666D4">
                            <w:pPr>
                              <w:spacing w:after="0"/>
                              <w:jc w:val="center"/>
                              <w:rPr>
                                <w:rFonts w:cs="Tahoma"/>
                                <w:b/>
                                <w:color w:val="215868" w:themeColor="accent5" w:themeShade="80"/>
                                <w:sz w:val="40"/>
                                <w:szCs w:val="52"/>
                              </w:rPr>
                            </w:pPr>
                            <w:r>
                              <w:rPr>
                                <w:rFonts w:ascii="Arial Rounded MT Bold" w:hAnsi="Arial Rounded MT Bold" w:cs="Tahoma"/>
                                <w:b/>
                                <w:bCs/>
                                <w:color w:val="215868" w:themeColor="accent5" w:themeShade="80"/>
                                <w:sz w:val="48"/>
                                <w:szCs w:val="52"/>
                                <w:lang w:val="en-US"/>
                              </w:rPr>
                              <w:t>Childhood Experiences and Trauma</w:t>
                            </w:r>
                            <w:r w:rsidR="00AE4D21" w:rsidRPr="000051BB">
                              <w:rPr>
                                <w:rFonts w:ascii="Arial Rounded MT Bold" w:hAnsi="Arial Rounded MT Bold" w:cs="Tahoma"/>
                                <w:b/>
                                <w:bCs/>
                                <w:color w:val="215868" w:themeColor="accent5" w:themeShade="80"/>
                                <w:sz w:val="36"/>
                                <w:szCs w:val="52"/>
                                <w:lang w:val="en-US"/>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30" type="#_x0000_t202" style="position:absolute;margin-left:-.75pt;margin-top:135pt;width:602.4pt;height:68.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n1uQIAAMI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" filled="f" stroked="f">
                <v:textbox>
                  <w:txbxContent>
                    <w:p w14:paraId="68853540" w14:textId="77777777" w:rsidR="00156ADC" w:rsidRDefault="00156ADC" w:rsidP="006666D4">
                      <w:pPr>
                        <w:spacing w:after="0"/>
                        <w:jc w:val="center"/>
                        <w:rPr>
                          <w:rFonts w:ascii="Arial Rounded MT Bold" w:hAnsi="Arial Rounded MT Bold" w:cs="Tahoma"/>
                          <w:b/>
                          <w:bCs/>
                          <w:color w:val="215868" w:themeColor="accent5" w:themeShade="80"/>
                          <w:sz w:val="48"/>
                          <w:szCs w:val="52"/>
                          <w:lang w:val="en-US"/>
                        </w:rPr>
                      </w:pPr>
                      <w:r>
                        <w:rPr>
                          <w:rFonts w:ascii="Arial Rounded MT Bold" w:hAnsi="Arial Rounded MT Bold" w:cs="Tahoma"/>
                          <w:b/>
                          <w:bCs/>
                          <w:color w:val="215868" w:themeColor="accent5" w:themeShade="80"/>
                          <w:sz w:val="48"/>
                          <w:szCs w:val="52"/>
                          <w:lang w:val="en-US"/>
                        </w:rPr>
                        <w:t xml:space="preserve">An Introduction to Adverse </w:t>
                      </w:r>
                    </w:p>
                    <w:p w14:paraId="01E4EA81" w14:textId="02040A5B" w:rsidR="00F02E64" w:rsidRPr="000051BB" w:rsidRDefault="00156ADC" w:rsidP="006666D4">
                      <w:pPr>
                        <w:spacing w:after="0"/>
                        <w:jc w:val="center"/>
                        <w:rPr>
                          <w:rFonts w:cs="Tahoma"/>
                          <w:b/>
                          <w:color w:val="215868" w:themeColor="accent5" w:themeShade="80"/>
                          <w:sz w:val="40"/>
                          <w:szCs w:val="52"/>
                        </w:rPr>
                      </w:pPr>
                      <w:r>
                        <w:rPr>
                          <w:rFonts w:ascii="Arial Rounded MT Bold" w:hAnsi="Arial Rounded MT Bold" w:cs="Tahoma"/>
                          <w:b/>
                          <w:bCs/>
                          <w:color w:val="215868" w:themeColor="accent5" w:themeShade="80"/>
                          <w:sz w:val="48"/>
                          <w:szCs w:val="52"/>
                          <w:lang w:val="en-US"/>
                        </w:rPr>
                        <w:t>Childhood Experiences and Trauma</w:t>
                      </w:r>
                      <w:r w:rsidR="00AE4D21" w:rsidRPr="000051BB">
                        <w:rPr>
                          <w:rFonts w:ascii="Arial Rounded MT Bold" w:hAnsi="Arial Rounded MT Bold" w:cs="Tahoma"/>
                          <w:b/>
                          <w:bCs/>
                          <w:color w:val="215868" w:themeColor="accent5" w:themeShade="80"/>
                          <w:sz w:val="36"/>
                          <w:szCs w:val="52"/>
                          <w:lang w:val="en-US"/>
                        </w:rPr>
                        <w:br/>
                      </w:r>
                    </w:p>
                  </w:txbxContent>
                </v:textbox>
                <w10:wrap anchorx="page"/>
              </v:shape>
            </w:pict>
          </mc:Fallback>
        </mc:AlternateContent>
      </w:r>
      <w:r w:rsidR="00F77675">
        <w:rPr>
          <w:noProof/>
          <w:lang w:eastAsia="en-GB"/>
        </w:rPr>
        <mc:AlternateContent>
          <mc:Choice Requires="wps">
            <w:drawing>
              <wp:anchor distT="0" distB="0" distL="114300" distR="114300" simplePos="0" relativeHeight="251731968" behindDoc="0" locked="0" layoutInCell="1" allowOverlap="1" wp14:anchorId="525C069C" wp14:editId="61394040">
                <wp:simplePos x="0" y="0"/>
                <wp:positionH relativeFrom="column">
                  <wp:posOffset>-495300</wp:posOffset>
                </wp:positionH>
                <wp:positionV relativeFrom="paragraph">
                  <wp:posOffset>3505200</wp:posOffset>
                </wp:positionV>
                <wp:extent cx="6659880" cy="1533525"/>
                <wp:effectExtent l="38100" t="38100" r="102870"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5335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1" type="#_x0000_t202" style="position:absolute;margin-left:-39pt;margin-top:276pt;width:524.4pt;height:12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6666D4">
        <w:rPr>
          <w:noProof/>
          <w:lang w:eastAsia="en-GB"/>
        </w:rPr>
        <mc:AlternateContent>
          <mc:Choice Requires="wps">
            <w:drawing>
              <wp:anchor distT="0" distB="0" distL="114300" distR="114300" simplePos="0" relativeHeight="251739136" behindDoc="0" locked="0" layoutInCell="1" allowOverlap="1" wp14:anchorId="4550E0DA" wp14:editId="1DB3BBF6">
                <wp:simplePos x="0" y="0"/>
                <wp:positionH relativeFrom="column">
                  <wp:posOffset>-990600</wp:posOffset>
                </wp:positionH>
                <wp:positionV relativeFrom="paragraph">
                  <wp:posOffset>7896225</wp:posOffset>
                </wp:positionV>
                <wp:extent cx="7716520" cy="5619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561975"/>
                        </a:xfrm>
                        <a:prstGeom prst="rect">
                          <a:avLst/>
                        </a:prstGeom>
                        <a:noFill/>
                        <a:ln w="9525">
                          <a:noFill/>
                          <a:miter lim="800000"/>
                          <a:headEnd/>
                          <a:tailEnd/>
                        </a:ln>
                      </wps:spPr>
                      <wps:txbx>
                        <w:txbxContent>
                          <w:p w14:paraId="5759E517" w14:textId="0A1DDD41" w:rsidR="001445FB" w:rsidRPr="001445FB" w:rsidRDefault="001445FB" w:rsidP="001445FB">
                            <w:pPr>
                              <w:jc w:val="center"/>
                              <w:rPr>
                                <w:i/>
                                <w:color w:val="215868" w:themeColor="accent5" w:themeShade="80"/>
                                <w:sz w:val="28"/>
                                <w:szCs w:val="28"/>
                                <w:lang w:val="en-US"/>
                              </w:rPr>
                            </w:pPr>
                            <w:r w:rsidRPr="001445FB">
                              <w:rPr>
                                <w:i/>
                                <w:color w:val="215868" w:themeColor="accent5" w:themeShade="80"/>
                                <w:sz w:val="28"/>
                                <w:szCs w:val="28"/>
                                <w:lang w:val="en-US"/>
                              </w:rPr>
                              <w:t xml:space="preserve">This training will be </w:t>
                            </w:r>
                            <w:r w:rsidR="00156ADC">
                              <w:rPr>
                                <w:i/>
                                <w:color w:val="215868" w:themeColor="accent5" w:themeShade="80"/>
                                <w:sz w:val="28"/>
                                <w:szCs w:val="28"/>
                                <w:lang w:val="en-US"/>
                              </w:rPr>
                              <w:t>online</w:t>
                            </w:r>
                            <w:r w:rsidRPr="001445FB">
                              <w:rPr>
                                <w:i/>
                                <w:color w:val="215868" w:themeColor="accent5" w:themeShade="80"/>
                                <w:sz w:val="28"/>
                                <w:szCs w:val="28"/>
                                <w:lang w:val="en-US"/>
                              </w:rPr>
                              <w:t xml:space="preserve"> </w:t>
                            </w:r>
                            <w:bookmarkStart w:id="68" w:name="_GoBack"/>
                            <w:bookmarkEnd w:id="68"/>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Text Box 2" o:spid="_x0000_s1032" type="#_x0000_t202" style="position:absolute;margin-left:-78pt;margin-top:621.75pt;width:607.6pt;height:4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" filled="f" stroked="f">
                <v:textbox>
                  <w:txbxContent>
                    <w:p w14:paraId="5759E517" w14:textId="0A1DDD41" w:rsidR="001445FB" w:rsidRPr="001445FB" w:rsidRDefault="001445FB" w:rsidP="001445FB">
                      <w:pPr>
                        <w:jc w:val="center"/>
                        <w:rPr>
                          <w:i/>
                          <w:color w:val="215868" w:themeColor="accent5" w:themeShade="80"/>
                          <w:sz w:val="28"/>
                          <w:szCs w:val="28"/>
                          <w:lang w:val="en-US"/>
                        </w:rPr>
                      </w:pPr>
                      <w:r w:rsidRPr="001445FB">
                        <w:rPr>
                          <w:i/>
                          <w:color w:val="215868" w:themeColor="accent5" w:themeShade="80"/>
                          <w:sz w:val="28"/>
                          <w:szCs w:val="28"/>
                          <w:lang w:val="en-US"/>
                        </w:rPr>
                        <w:t xml:space="preserve">This training will be </w:t>
                      </w:r>
                      <w:r w:rsidR="00156ADC">
                        <w:rPr>
                          <w:i/>
                          <w:color w:val="215868" w:themeColor="accent5" w:themeShade="80"/>
                          <w:sz w:val="28"/>
                          <w:szCs w:val="28"/>
                          <w:lang w:val="en-US"/>
                        </w:rPr>
                        <w:t>online</w:t>
                      </w:r>
                      <w:r w:rsidRPr="001445FB">
                        <w:rPr>
                          <w:i/>
                          <w:color w:val="215868" w:themeColor="accent5" w:themeShade="80"/>
                          <w:sz w:val="28"/>
                          <w:szCs w:val="28"/>
                          <w:lang w:val="en-US"/>
                        </w:rPr>
                        <w:t xml:space="preserve"> </w:t>
                      </w:r>
                      <w:bookmarkStart w:id="69" w:name="_GoBack"/>
                      <w:bookmarkEnd w:id="69"/>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6666D4">
        <w:rPr>
          <w:noProof/>
          <w:lang w:eastAsia="en-GB"/>
        </w:rPr>
        <mc:AlternateContent>
          <mc:Choice Requires="wps">
            <w:drawing>
              <wp:anchor distT="0" distB="0" distL="114300" distR="114300" simplePos="0" relativeHeight="251747328" behindDoc="0" locked="0" layoutInCell="1" allowOverlap="1" wp14:anchorId="00847558" wp14:editId="3E3209C2">
                <wp:simplePos x="0" y="0"/>
                <wp:positionH relativeFrom="column">
                  <wp:posOffset>-894080</wp:posOffset>
                </wp:positionH>
                <wp:positionV relativeFrom="paragraph">
                  <wp:posOffset>8408035</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3" type="#_x0000_t202" style="position:absolute;margin-left:-70.4pt;margin-top:662.05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6666D4">
        <w:rPr>
          <w:noProof/>
          <w:lang w:eastAsia="en-GB"/>
        </w:rPr>
        <w:drawing>
          <wp:anchor distT="0" distB="0" distL="114300" distR="114300" simplePos="0" relativeHeight="251658752" behindDoc="0" locked="0" layoutInCell="1" allowOverlap="1" wp14:anchorId="6741DFF8" wp14:editId="0698E833">
            <wp:simplePos x="0" y="0"/>
            <wp:positionH relativeFrom="column">
              <wp:posOffset>590550</wp:posOffset>
            </wp:positionH>
            <wp:positionV relativeFrom="paragraph">
              <wp:posOffset>8722995</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6666D4">
        <w:rPr>
          <w:noProof/>
          <w:lang w:eastAsia="en-GB"/>
        </w:rPr>
        <w:drawing>
          <wp:anchor distT="0" distB="0" distL="114300" distR="114300" simplePos="0" relativeHeight="251758592" behindDoc="0" locked="0" layoutInCell="1" allowOverlap="1" wp14:anchorId="2186B259" wp14:editId="431081A7">
            <wp:simplePos x="0" y="0"/>
            <wp:positionH relativeFrom="margin">
              <wp:posOffset>4717030</wp:posOffset>
            </wp:positionH>
            <wp:positionV relativeFrom="page">
              <wp:posOffset>9696450</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6666D4">
        <w:rPr>
          <w:noProof/>
          <w:lang w:eastAsia="en-GB"/>
        </w:rPr>
        <mc:AlternateContent>
          <mc:Choice Requires="wps">
            <w:drawing>
              <wp:anchor distT="0" distB="0" distL="114300" distR="114300" simplePos="0" relativeHeight="251736064" behindDoc="0" locked="0" layoutInCell="1" allowOverlap="1" wp14:anchorId="63A717EC" wp14:editId="352D6EAC">
                <wp:simplePos x="0" y="0"/>
                <wp:positionH relativeFrom="column">
                  <wp:posOffset>1181100</wp:posOffset>
                </wp:positionH>
                <wp:positionV relativeFrom="paragraph">
                  <wp:posOffset>9039225</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4" type="#_x0000_t202" style="position:absolute;margin-left:93pt;margin-top:711.7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Q6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C15CD0">
        <w:rPr>
          <w:noProof/>
          <w:lang w:eastAsia="en-GB"/>
        </w:rPr>
        <w:t xml:space="preserve"> </w:t>
      </w:r>
      <w:r w:rsidR="00291FEE">
        <w:rPr>
          <w:noProof/>
          <w:lang w:eastAsia="en-GB"/>
        </w:rPr>
        <mc:AlternateContent>
          <mc:Choice Requires="wps">
            <w:drawing>
              <wp:anchor distT="0" distB="0" distL="114300" distR="114300" simplePos="0" relativeHeight="251755520" behindDoc="0" locked="0" layoutInCell="1" allowOverlap="1" wp14:anchorId="2C2F04B2" wp14:editId="7166C6AF">
                <wp:simplePos x="0" y="0"/>
                <wp:positionH relativeFrom="column">
                  <wp:posOffset>-1752600</wp:posOffset>
                </wp:positionH>
                <wp:positionV relativeFrom="paragraph">
                  <wp:posOffset>-533400</wp:posOffset>
                </wp:positionV>
                <wp:extent cx="2270760"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760"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5CF3B04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171708">
                              <w:rPr>
                                <w:color w:val="DAEEF3" w:themeColor="accent5" w:themeTint="33"/>
                                <w:sz w:val="36"/>
                                <w:szCs w:val="36"/>
                              </w:rPr>
                              <w:t>All Settings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AutoShape 51" o:spid="_x0000_s1035" style="position:absolute;margin-left:-138pt;margin-top:-42pt;width:178.8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" fillcolor="#205867 [1608]" stroked="f">
                <v:textbox>
                  <w:txbxContent>
                    <w:p w14:paraId="28E93A49" w14:textId="5CF3B04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171708">
                        <w:rPr>
                          <w:color w:val="DAEEF3" w:themeColor="accent5" w:themeTint="33"/>
                          <w:sz w:val="36"/>
                          <w:szCs w:val="36"/>
                        </w:rPr>
                        <w:t>All Settings</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56A1DAD7">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proofErr w:type="spellStart"/>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w:t>
                            </w:r>
                            <w:proofErr w:type="spellEnd"/>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 xml:space="preser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6"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proofErr w:type="spellStart"/>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w:t>
                      </w:r>
                      <w:proofErr w:type="spellEnd"/>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 xml:space="preser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63A00945">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7"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8"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5101B05C" w14:textId="5B9CC581" w:rsidR="00291FEE" w:rsidRDefault="00F02E64" w:rsidP="00EE26DF">
            <w:pPr>
              <w:rPr>
                <w:b/>
                <w:lang w:val="en-US"/>
              </w:rPr>
            </w:pPr>
            <w:r>
              <w:t>Course Title:</w:t>
            </w:r>
            <w:r w:rsidR="00171708">
              <w:rPr>
                <w:b/>
                <w:lang w:val="en-US"/>
              </w:rPr>
              <w:t xml:space="preserve"> </w:t>
            </w:r>
            <w:r w:rsidR="00156ADC">
              <w:rPr>
                <w:b/>
                <w:lang w:val="en-US"/>
              </w:rPr>
              <w:t xml:space="preserve">An Introduction to Adverse Childhood Experiences and Trauma </w:t>
            </w:r>
            <w:r w:rsidR="00EE26DF">
              <w:rPr>
                <w:b/>
                <w:lang w:val="en-US"/>
              </w:rPr>
              <w:t xml:space="preserve">                      </w:t>
            </w:r>
            <w:r w:rsidR="00EE26DF" w:rsidRPr="002F00E6">
              <w:rPr>
                <w:lang w:val="en-US"/>
              </w:rPr>
              <w:t xml:space="preserve">Training </w:t>
            </w:r>
            <w:r w:rsidR="00EE26DF" w:rsidRPr="002F00E6">
              <w:t>Date:</w:t>
            </w:r>
            <w:r w:rsidR="00EE26DF">
              <w:rPr>
                <w:b/>
              </w:rPr>
              <w:t xml:space="preserve"> </w:t>
            </w:r>
            <w:r w:rsidR="00F91EBB">
              <w:rPr>
                <w:b/>
              </w:rPr>
              <w:t>1</w:t>
            </w:r>
            <w:r w:rsidR="00156ADC">
              <w:rPr>
                <w:b/>
              </w:rPr>
              <w:t>2</w:t>
            </w:r>
            <w:r w:rsidR="00156ADC" w:rsidRPr="00156ADC">
              <w:rPr>
                <w:b/>
                <w:vertAlign w:val="superscript"/>
              </w:rPr>
              <w:t>th</w:t>
            </w:r>
            <w:r w:rsidR="00156ADC">
              <w:rPr>
                <w:b/>
              </w:rPr>
              <w:t xml:space="preserve"> March</w:t>
            </w:r>
            <w:r w:rsidR="00EE26DF">
              <w:rPr>
                <w:b/>
              </w:rPr>
              <w:t xml:space="preserve"> 202</w:t>
            </w:r>
            <w:r w:rsidR="00156ADC">
              <w:rPr>
                <w:b/>
              </w:rPr>
              <w:t>4</w:t>
            </w:r>
            <w:r w:rsidR="00EE26DF">
              <w:rPr>
                <w:b/>
                <w:lang w:val="en-US"/>
              </w:rPr>
              <w:br/>
              <w:t xml:space="preserve">                     </w:t>
            </w:r>
          </w:p>
          <w:p w14:paraId="4230DFA6" w14:textId="57384EC3" w:rsidR="003A403C" w:rsidRDefault="00801CE8" w:rsidP="00291FEE">
            <w:r>
              <w:t>(Course l</w:t>
            </w:r>
            <w:r w:rsidR="00F02E64">
              <w:t>ed by:</w:t>
            </w:r>
            <w:r w:rsidR="00156ADC">
              <w:t xml:space="preserve"> Lorraine Petersen OBE</w:t>
            </w:r>
            <w:r w:rsidR="00F02E64">
              <w:t>)</w:t>
            </w:r>
          </w:p>
          <w:p w14:paraId="6C604423" w14:textId="04CE874E" w:rsidR="00E71B43" w:rsidRPr="00E040F5" w:rsidRDefault="003A403C" w:rsidP="002F00E6">
            <w:pPr>
              <w:rPr>
                <w:b/>
                <w:noProof/>
                <w:color w:val="000000" w:themeColor="text1"/>
              </w:rPr>
            </w:pPr>
            <w:r>
              <w:rPr>
                <w:b/>
              </w:rPr>
              <w:t xml:space="preserve">                                                                            Number of Places Required</w:t>
            </w:r>
            <w:r w:rsidR="002F00E6">
              <w:t xml:space="preserve"> (@</w:t>
            </w:r>
            <w:r w:rsidRPr="009513F1">
              <w:t>£</w:t>
            </w:r>
            <w:r w:rsidR="00156ADC">
              <w:t>6</w:t>
            </w:r>
            <w:r w:rsidR="00173F71">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5DE1F5CE"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52A1DECE"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39"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ovguA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40"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GNLQIAAE4EAAAOAAAAZHJzL2Uyb0RvYy54bWysVNuO2yAQfa/Uf0C8N74k2SZ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embedBold r:id="rId1" w:subsetted="1" w:fontKey="{E0A8C3C0-4EEA-4978-A443-8F29AFFFD40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010A0C78-631B-4220-903C-EC8ECDAFA3E8}"/>
  </w:font>
  <w:font w:name="Calibri">
    <w:panose1 w:val="020F0502020204030204"/>
    <w:charset w:val="00"/>
    <w:family w:val="swiss"/>
    <w:pitch w:val="variable"/>
    <w:sig w:usb0="E0002AFF" w:usb1="4000ACFF" w:usb2="00000001" w:usb3="00000000" w:csb0="000001FF" w:csb1="00000000"/>
    <w:embedRegular r:id="rId3" w:fontKey="{7765B0B6-0B8A-4FCB-ACD1-19E2C942A71C}"/>
    <w:embedBold r:id="rId4" w:fontKey="{B62C488B-EA66-4891-A454-5268889630AF}"/>
    <w:embedItalic r:id="rId5" w:fontKey="{4CCDA761-0FF8-448B-B172-1F6A1C2280C1}"/>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29CB3D5A-1199-4561-9EF7-7A0701F03269}"/>
    <w:embedBold r:id="rId7" w:fontKey="{05F7088D-BA61-424B-9B12-279392F2FB66}"/>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DD1F2E"/>
    <w:multiLevelType w:val="hybridMultilevel"/>
    <w:tmpl w:val="69B02184"/>
    <w:lvl w:ilvl="0" w:tplc="43E63232">
      <w:start w:val="1"/>
      <w:numFmt w:val="bullet"/>
      <w:lvlText w:val=""/>
      <w:lvlJc w:val="left"/>
      <w:pPr>
        <w:ind w:left="720" w:hanging="360"/>
      </w:pPr>
      <w:rPr>
        <w:rFonts w:ascii="Wingdings" w:hAnsi="Wingdings" w:hint="default"/>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1BB"/>
    <w:rsid w:val="00005717"/>
    <w:rsid w:val="000111B6"/>
    <w:rsid w:val="00026AAC"/>
    <w:rsid w:val="000343D5"/>
    <w:rsid w:val="0006165D"/>
    <w:rsid w:val="00073E9E"/>
    <w:rsid w:val="0007471D"/>
    <w:rsid w:val="000858BC"/>
    <w:rsid w:val="00090E6D"/>
    <w:rsid w:val="00094FFF"/>
    <w:rsid w:val="000B008A"/>
    <w:rsid w:val="000B17D3"/>
    <w:rsid w:val="000C3C12"/>
    <w:rsid w:val="000F1C6A"/>
    <w:rsid w:val="000F4311"/>
    <w:rsid w:val="001445FB"/>
    <w:rsid w:val="001536F5"/>
    <w:rsid w:val="00156ADC"/>
    <w:rsid w:val="00162147"/>
    <w:rsid w:val="00171708"/>
    <w:rsid w:val="00172273"/>
    <w:rsid w:val="00173F71"/>
    <w:rsid w:val="001B34AF"/>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C700D"/>
    <w:rsid w:val="002E4BF7"/>
    <w:rsid w:val="002E795D"/>
    <w:rsid w:val="002F00E6"/>
    <w:rsid w:val="003122EA"/>
    <w:rsid w:val="00320490"/>
    <w:rsid w:val="00321CAC"/>
    <w:rsid w:val="00323676"/>
    <w:rsid w:val="003306A6"/>
    <w:rsid w:val="003574BF"/>
    <w:rsid w:val="0039233C"/>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65C7B"/>
    <w:rsid w:val="004735E1"/>
    <w:rsid w:val="00486ED0"/>
    <w:rsid w:val="004A4A67"/>
    <w:rsid w:val="0050365A"/>
    <w:rsid w:val="00517AF5"/>
    <w:rsid w:val="00517C1E"/>
    <w:rsid w:val="00520011"/>
    <w:rsid w:val="00526A5C"/>
    <w:rsid w:val="00541ABB"/>
    <w:rsid w:val="0054517C"/>
    <w:rsid w:val="005642FB"/>
    <w:rsid w:val="005701F7"/>
    <w:rsid w:val="00575080"/>
    <w:rsid w:val="00587BB8"/>
    <w:rsid w:val="005968E6"/>
    <w:rsid w:val="005A06DC"/>
    <w:rsid w:val="005A674D"/>
    <w:rsid w:val="005B7239"/>
    <w:rsid w:val="0061080D"/>
    <w:rsid w:val="00637FE5"/>
    <w:rsid w:val="0064484F"/>
    <w:rsid w:val="006666D4"/>
    <w:rsid w:val="00677B74"/>
    <w:rsid w:val="006853B5"/>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843"/>
    <w:rsid w:val="009013D9"/>
    <w:rsid w:val="00935335"/>
    <w:rsid w:val="00946207"/>
    <w:rsid w:val="0097232D"/>
    <w:rsid w:val="00976F4E"/>
    <w:rsid w:val="00983CA1"/>
    <w:rsid w:val="009A489B"/>
    <w:rsid w:val="009E5035"/>
    <w:rsid w:val="009E72B7"/>
    <w:rsid w:val="009F0976"/>
    <w:rsid w:val="009F0EB8"/>
    <w:rsid w:val="009F40C1"/>
    <w:rsid w:val="00A27211"/>
    <w:rsid w:val="00A40AD7"/>
    <w:rsid w:val="00A52C23"/>
    <w:rsid w:val="00A634AE"/>
    <w:rsid w:val="00A739EC"/>
    <w:rsid w:val="00A74E19"/>
    <w:rsid w:val="00A8407B"/>
    <w:rsid w:val="00A867A9"/>
    <w:rsid w:val="00A904DA"/>
    <w:rsid w:val="00AB3EB9"/>
    <w:rsid w:val="00AC0404"/>
    <w:rsid w:val="00AD3793"/>
    <w:rsid w:val="00AE26E3"/>
    <w:rsid w:val="00AE35E3"/>
    <w:rsid w:val="00AE3CD6"/>
    <w:rsid w:val="00AE4D21"/>
    <w:rsid w:val="00AE5850"/>
    <w:rsid w:val="00AE7F99"/>
    <w:rsid w:val="00AF1790"/>
    <w:rsid w:val="00AF26D3"/>
    <w:rsid w:val="00B05864"/>
    <w:rsid w:val="00B36B4A"/>
    <w:rsid w:val="00B4542D"/>
    <w:rsid w:val="00B55F90"/>
    <w:rsid w:val="00B57F7A"/>
    <w:rsid w:val="00B77351"/>
    <w:rsid w:val="00B81942"/>
    <w:rsid w:val="00B96583"/>
    <w:rsid w:val="00BA3493"/>
    <w:rsid w:val="00BE507A"/>
    <w:rsid w:val="00C01933"/>
    <w:rsid w:val="00C04B97"/>
    <w:rsid w:val="00C054E1"/>
    <w:rsid w:val="00C13DBF"/>
    <w:rsid w:val="00C15CD0"/>
    <w:rsid w:val="00C22307"/>
    <w:rsid w:val="00C22CC2"/>
    <w:rsid w:val="00C364FE"/>
    <w:rsid w:val="00C43449"/>
    <w:rsid w:val="00C63B4D"/>
    <w:rsid w:val="00C967E4"/>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323B"/>
    <w:rsid w:val="00DD5D78"/>
    <w:rsid w:val="00E040F5"/>
    <w:rsid w:val="00E310FB"/>
    <w:rsid w:val="00E44435"/>
    <w:rsid w:val="00E71B43"/>
    <w:rsid w:val="00E858F3"/>
    <w:rsid w:val="00EA61BC"/>
    <w:rsid w:val="00EC65B8"/>
    <w:rsid w:val="00ED1B95"/>
    <w:rsid w:val="00EE1F51"/>
    <w:rsid w:val="00EE26DF"/>
    <w:rsid w:val="00EF049F"/>
    <w:rsid w:val="00EF087E"/>
    <w:rsid w:val="00EF6458"/>
    <w:rsid w:val="00F015EC"/>
    <w:rsid w:val="00F02E64"/>
    <w:rsid w:val="00F047B0"/>
    <w:rsid w:val="00F221D4"/>
    <w:rsid w:val="00F26922"/>
    <w:rsid w:val="00F321B8"/>
    <w:rsid w:val="00F32E28"/>
    <w:rsid w:val="00F34B6B"/>
    <w:rsid w:val="00F35D4D"/>
    <w:rsid w:val="00F41688"/>
    <w:rsid w:val="00F4618A"/>
    <w:rsid w:val="00F54EA1"/>
    <w:rsid w:val="00F56FA2"/>
    <w:rsid w:val="00F6218C"/>
    <w:rsid w:val="00F77675"/>
    <w:rsid w:val="00F842BE"/>
    <w:rsid w:val="00F91EBB"/>
    <w:rsid w:val="00F96541"/>
    <w:rsid w:val="00FA0ED9"/>
    <w:rsid w:val="00FB1347"/>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 w:id="1620912933">
      <w:bodyDiv w:val="1"/>
      <w:marLeft w:val="0"/>
      <w:marRight w:val="0"/>
      <w:marTop w:val="0"/>
      <w:marBottom w:val="0"/>
      <w:divBdr>
        <w:top w:val="none" w:sz="0" w:space="0" w:color="auto"/>
        <w:left w:val="none" w:sz="0" w:space="0" w:color="auto"/>
        <w:bottom w:val="none" w:sz="0" w:space="0" w:color="auto"/>
        <w:right w:val="none" w:sz="0" w:space="0" w:color="auto"/>
      </w:divBdr>
      <w:divsChild>
        <w:div w:id="1241284241">
          <w:marLeft w:val="0"/>
          <w:marRight w:val="0"/>
          <w:marTop w:val="0"/>
          <w:marBottom w:val="0"/>
          <w:divBdr>
            <w:top w:val="none" w:sz="0" w:space="0" w:color="auto"/>
            <w:left w:val="none" w:sz="0" w:space="0" w:color="auto"/>
            <w:bottom w:val="none" w:sz="0" w:space="0" w:color="auto"/>
            <w:right w:val="none" w:sz="0" w:space="0" w:color="auto"/>
          </w:divBdr>
        </w:div>
        <w:div w:id="525406710">
          <w:marLeft w:val="0"/>
          <w:marRight w:val="0"/>
          <w:marTop w:val="0"/>
          <w:marBottom w:val="0"/>
          <w:divBdr>
            <w:top w:val="none" w:sz="0" w:space="0" w:color="auto"/>
            <w:left w:val="none" w:sz="0" w:space="0" w:color="auto"/>
            <w:bottom w:val="none" w:sz="0" w:space="0" w:color="auto"/>
            <w:right w:val="none" w:sz="0" w:space="0" w:color="auto"/>
          </w:divBdr>
        </w:div>
        <w:div w:id="3423638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jpe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238</Words>
  <Characters>1359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3</cp:revision>
  <dcterms:created xsi:type="dcterms:W3CDTF">2023-12-08T10:40:00Z</dcterms:created>
  <dcterms:modified xsi:type="dcterms:W3CDTF">2023-12-08T11:08:00Z</dcterms:modified>
</cp:coreProperties>
</file>