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4531"/>
        <w:gridCol w:w="4485"/>
      </w:tblGrid>
      <w:tr w:rsidR="0045191E" w:rsidRPr="0045191E" w:rsidTr="00DD3DB6">
        <w:tc>
          <w:tcPr>
            <w:tcW w:w="9016" w:type="dxa"/>
            <w:gridSpan w:val="2"/>
            <w:shd w:val="clear" w:color="auto" w:fill="D9D9D9" w:themeFill="background1" w:themeFillShade="D9"/>
            <w:vAlign w:val="center"/>
          </w:tcPr>
          <w:p w:rsidR="0045191E" w:rsidRPr="00AA4025" w:rsidRDefault="00DA585B" w:rsidP="000E677E">
            <w:pPr>
              <w:jc w:val="center"/>
              <w:rPr>
                <w:rFonts w:ascii="Verdana" w:hAnsi="Verdana"/>
                <w:sz w:val="32"/>
              </w:rPr>
            </w:pPr>
            <w:r>
              <w:rPr>
                <w:rFonts w:ascii="Verdana" w:hAnsi="Verdana"/>
                <w:sz w:val="32"/>
              </w:rPr>
              <w:t>Learning Pack – Week 2</w:t>
            </w:r>
            <w:r w:rsidR="0045191E" w:rsidRPr="00AA4025">
              <w:rPr>
                <w:rFonts w:ascii="Verdana" w:hAnsi="Verdana"/>
                <w:sz w:val="32"/>
              </w:rPr>
              <w:t xml:space="preserve"> – </w:t>
            </w:r>
            <w:r w:rsidR="006034A3">
              <w:rPr>
                <w:rFonts w:ascii="Verdana" w:hAnsi="Verdana"/>
                <w:sz w:val="32"/>
              </w:rPr>
              <w:t>The Area You Live In</w:t>
            </w:r>
          </w:p>
          <w:p w:rsidR="0045191E" w:rsidRPr="0045191E" w:rsidRDefault="0045191E" w:rsidP="000E677E">
            <w:pPr>
              <w:jc w:val="center"/>
              <w:rPr>
                <w:rFonts w:ascii="Verdana" w:hAnsi="Verdana"/>
                <w:sz w:val="24"/>
              </w:rPr>
            </w:pPr>
          </w:p>
        </w:tc>
      </w:tr>
      <w:tr w:rsidR="0045191E" w:rsidRPr="0045191E" w:rsidTr="00DD3DB6">
        <w:tc>
          <w:tcPr>
            <w:tcW w:w="9016" w:type="dxa"/>
            <w:gridSpan w:val="2"/>
          </w:tcPr>
          <w:p w:rsidR="0045191E" w:rsidRPr="000E677E" w:rsidRDefault="0045191E" w:rsidP="000E677E">
            <w:pPr>
              <w:jc w:val="center"/>
              <w:rPr>
                <w:rFonts w:ascii="Verdana" w:hAnsi="Verdana"/>
                <w:sz w:val="32"/>
              </w:rPr>
            </w:pPr>
            <w:r w:rsidRPr="00AA4025">
              <w:rPr>
                <w:rFonts w:ascii="Verdana" w:hAnsi="Verdana"/>
                <w:sz w:val="32"/>
              </w:rPr>
              <w:t>Class- 8LS</w:t>
            </w:r>
          </w:p>
        </w:tc>
      </w:tr>
      <w:tr w:rsidR="00C51147" w:rsidRPr="0045191E" w:rsidTr="00DD3DB6">
        <w:tc>
          <w:tcPr>
            <w:tcW w:w="4531"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 xml:space="preserve">Weekly Maths Tasks (one </w:t>
            </w:r>
            <w:r w:rsidR="0045191E" w:rsidRPr="00AA4025">
              <w:rPr>
                <w:rFonts w:ascii="Verdana" w:hAnsi="Verdana"/>
                <w:sz w:val="20"/>
              </w:rPr>
              <w:t>per day)</w:t>
            </w:r>
          </w:p>
        </w:tc>
        <w:tc>
          <w:tcPr>
            <w:tcW w:w="4485"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Reading T</w:t>
            </w:r>
            <w:r w:rsidR="0045191E" w:rsidRPr="00AA4025">
              <w:rPr>
                <w:rFonts w:ascii="Verdana" w:hAnsi="Verdana"/>
                <w:sz w:val="20"/>
              </w:rPr>
              <w:t>asks (</w:t>
            </w:r>
            <w:r>
              <w:rPr>
                <w:rFonts w:ascii="Verdana" w:hAnsi="Verdana"/>
                <w:sz w:val="20"/>
              </w:rPr>
              <w:t>one</w:t>
            </w:r>
            <w:r w:rsidR="0045191E" w:rsidRPr="00AA4025">
              <w:rPr>
                <w:rFonts w:ascii="Verdana" w:hAnsi="Verdana"/>
                <w:sz w:val="20"/>
              </w:rPr>
              <w:t xml:space="preserve"> per day)</w:t>
            </w:r>
          </w:p>
        </w:tc>
      </w:tr>
      <w:tr w:rsidR="00C51147" w:rsidRPr="0045191E" w:rsidTr="00DD3DB6">
        <w:tc>
          <w:tcPr>
            <w:tcW w:w="4531" w:type="dxa"/>
          </w:tcPr>
          <w:p w:rsidR="0045191E" w:rsidRPr="00AA4025" w:rsidRDefault="0045191E" w:rsidP="0045191E">
            <w:pPr>
              <w:pStyle w:val="ListParagraph"/>
              <w:numPr>
                <w:ilvl w:val="0"/>
                <w:numId w:val="1"/>
              </w:numPr>
              <w:rPr>
                <w:rFonts w:ascii="Verdana" w:hAnsi="Verdana"/>
                <w:sz w:val="20"/>
              </w:rPr>
            </w:pPr>
            <w:r w:rsidRPr="00AA4025">
              <w:rPr>
                <w:rFonts w:ascii="Verdana" w:hAnsi="Verdana"/>
                <w:sz w:val="20"/>
              </w:rPr>
              <w:t xml:space="preserve">Online Maths games such as Busy Things, Purple Mash, </w:t>
            </w:r>
            <w:proofErr w:type="gramStart"/>
            <w:r w:rsidRPr="00AA4025">
              <w:rPr>
                <w:rFonts w:ascii="Verdana" w:hAnsi="Verdana"/>
                <w:sz w:val="20"/>
              </w:rPr>
              <w:t>RM</w:t>
            </w:r>
            <w:proofErr w:type="gramEnd"/>
            <w:r w:rsidRPr="00AA4025">
              <w:rPr>
                <w:rFonts w:ascii="Verdana" w:hAnsi="Verdana"/>
                <w:sz w:val="20"/>
              </w:rPr>
              <w:t xml:space="preserve"> </w:t>
            </w:r>
            <w:proofErr w:type="spellStart"/>
            <w:r w:rsidRPr="00AA4025">
              <w:rPr>
                <w:rFonts w:ascii="Verdana" w:hAnsi="Verdana"/>
                <w:sz w:val="20"/>
              </w:rPr>
              <w:t>Easimaths</w:t>
            </w:r>
            <w:proofErr w:type="spellEnd"/>
            <w:r w:rsidRPr="00AA4025">
              <w:rPr>
                <w:rFonts w:ascii="Verdana" w:hAnsi="Verdana"/>
                <w:sz w:val="20"/>
              </w:rPr>
              <w:t>.</w:t>
            </w:r>
          </w:p>
          <w:p w:rsidR="0045191E" w:rsidRPr="00AA4025" w:rsidRDefault="006034A3" w:rsidP="0045191E">
            <w:pPr>
              <w:pStyle w:val="ListParagraph"/>
              <w:numPr>
                <w:ilvl w:val="0"/>
                <w:numId w:val="1"/>
              </w:numPr>
              <w:rPr>
                <w:rFonts w:ascii="Verdana" w:hAnsi="Verdana"/>
                <w:sz w:val="20"/>
              </w:rPr>
            </w:pPr>
            <w:r>
              <w:rPr>
                <w:rFonts w:ascii="Verdana" w:hAnsi="Verdana"/>
                <w:sz w:val="20"/>
              </w:rPr>
              <w:t>Adding totals of the weekly shopping list or some work around money</w:t>
            </w:r>
            <w:r w:rsidR="00494EC5">
              <w:rPr>
                <w:rFonts w:ascii="Verdana" w:hAnsi="Verdana"/>
                <w:sz w:val="20"/>
              </w:rPr>
              <w:t>. Visit topmarks.co.uk for online games on money.</w:t>
            </w:r>
          </w:p>
          <w:p w:rsidR="0045191E" w:rsidRDefault="0045191E" w:rsidP="0045191E">
            <w:pPr>
              <w:pStyle w:val="ListParagraph"/>
              <w:numPr>
                <w:ilvl w:val="0"/>
                <w:numId w:val="1"/>
              </w:numPr>
              <w:rPr>
                <w:rFonts w:ascii="Verdana" w:hAnsi="Verdana"/>
                <w:sz w:val="20"/>
              </w:rPr>
            </w:pPr>
            <w:r w:rsidRPr="00AA4025">
              <w:rPr>
                <w:rFonts w:ascii="Verdana" w:hAnsi="Verdana"/>
                <w:sz w:val="20"/>
              </w:rPr>
              <w:t>Daily arithmetic for different areas of maths. Aim to work on Key Stage 1 or 2</w:t>
            </w:r>
            <w:r w:rsidR="00750002" w:rsidRPr="00AA4025">
              <w:rPr>
                <w:rFonts w:ascii="Verdana" w:hAnsi="Verdana"/>
                <w:sz w:val="20"/>
              </w:rPr>
              <w:t xml:space="preserve"> activities. Use one of the websites listed below for activity ideas.</w:t>
            </w:r>
          </w:p>
          <w:p w:rsidR="00494EC5" w:rsidRPr="00DD3DB6" w:rsidRDefault="00494EC5" w:rsidP="0045191E">
            <w:pPr>
              <w:pStyle w:val="ListParagraph"/>
              <w:numPr>
                <w:ilvl w:val="0"/>
                <w:numId w:val="1"/>
              </w:numPr>
            </w:pPr>
            <w:r>
              <w:rPr>
                <w:rFonts w:ascii="Verdana" w:hAnsi="Verdana"/>
                <w:sz w:val="20"/>
              </w:rPr>
              <w:t>Practice telling the time. This could be done through online games such as</w:t>
            </w:r>
            <w:r w:rsidR="00DD3DB6">
              <w:rPr>
                <w:rFonts w:ascii="Verdana" w:hAnsi="Verdana"/>
                <w:sz w:val="20"/>
              </w:rPr>
              <w:t>,</w:t>
            </w:r>
            <w:r w:rsidR="00A939E0">
              <w:rPr>
                <w:rFonts w:ascii="Verdana" w:hAnsi="Verdana"/>
                <w:sz w:val="20"/>
              </w:rPr>
              <w:t xml:space="preserve"> </w:t>
            </w:r>
            <w:r w:rsidRPr="00DD3DB6">
              <w:rPr>
                <w:rFonts w:ascii="Verdana" w:hAnsi="Verdana"/>
                <w:sz w:val="20"/>
              </w:rPr>
              <w:t>mathsframe.co.uk/</w:t>
            </w:r>
            <w:proofErr w:type="spellStart"/>
            <w:r w:rsidRPr="00DD3DB6">
              <w:rPr>
                <w:rFonts w:ascii="Verdana" w:hAnsi="Verdana"/>
                <w:sz w:val="20"/>
              </w:rPr>
              <w:t>en</w:t>
            </w:r>
            <w:proofErr w:type="spellEnd"/>
            <w:r w:rsidRPr="00DD3DB6">
              <w:rPr>
                <w:rFonts w:ascii="Verdana" w:hAnsi="Verdana"/>
                <w:sz w:val="20"/>
              </w:rPr>
              <w:t>/resources/resource/116/telling-the-time</w:t>
            </w:r>
          </w:p>
          <w:p w:rsidR="00750002" w:rsidRPr="00AA4025" w:rsidRDefault="00DD3DB6" w:rsidP="0045191E">
            <w:pPr>
              <w:pStyle w:val="ListParagraph"/>
              <w:numPr>
                <w:ilvl w:val="0"/>
                <w:numId w:val="1"/>
              </w:numPr>
              <w:rPr>
                <w:rFonts w:ascii="Verdana" w:hAnsi="Verdana"/>
                <w:sz w:val="20"/>
              </w:rPr>
            </w:pPr>
            <w:r>
              <w:rPr>
                <w:rFonts w:ascii="Verdana" w:hAnsi="Verdana"/>
                <w:sz w:val="20"/>
              </w:rPr>
              <w:t xml:space="preserve">Practise counting forwards and backwards from any given number in </w:t>
            </w:r>
            <w:r w:rsidRPr="00DD3DB6">
              <w:rPr>
                <w:rFonts w:ascii="Verdana" w:hAnsi="Verdana"/>
                <w:b/>
                <w:sz w:val="20"/>
              </w:rPr>
              <w:t>10s</w:t>
            </w:r>
            <w:r>
              <w:rPr>
                <w:rFonts w:ascii="Verdana" w:hAnsi="Verdana"/>
                <w:b/>
                <w:sz w:val="20"/>
              </w:rPr>
              <w:t>.</w:t>
            </w:r>
          </w:p>
        </w:tc>
        <w:tc>
          <w:tcPr>
            <w:tcW w:w="4485" w:type="dxa"/>
          </w:tcPr>
          <w:p w:rsidR="0045191E" w:rsidRPr="00AA4025" w:rsidRDefault="00983636" w:rsidP="00750002">
            <w:pPr>
              <w:pStyle w:val="ListParagraph"/>
              <w:numPr>
                <w:ilvl w:val="0"/>
                <w:numId w:val="1"/>
              </w:numPr>
              <w:rPr>
                <w:rFonts w:ascii="Verdana" w:hAnsi="Verdana"/>
                <w:sz w:val="20"/>
              </w:rPr>
            </w:pPr>
            <w:r>
              <w:rPr>
                <w:rFonts w:ascii="Verdana" w:hAnsi="Verdana"/>
                <w:sz w:val="20"/>
              </w:rPr>
              <w:t>Share a story toge</w:t>
            </w:r>
            <w:r w:rsidR="00A939E0">
              <w:rPr>
                <w:rFonts w:ascii="Verdana" w:hAnsi="Verdana"/>
                <w:sz w:val="20"/>
              </w:rPr>
              <w:t xml:space="preserve">ther. This could be a chapter book where you read and discuss a chapter a day. You could use the books on the Chadsgrove school website for this. </w:t>
            </w:r>
          </w:p>
          <w:p w:rsidR="00750002" w:rsidRPr="00AA4025" w:rsidRDefault="00A939E0" w:rsidP="00750002">
            <w:pPr>
              <w:pStyle w:val="ListParagraph"/>
              <w:numPr>
                <w:ilvl w:val="0"/>
                <w:numId w:val="1"/>
              </w:numPr>
              <w:rPr>
                <w:rFonts w:ascii="Verdana" w:hAnsi="Verdana"/>
                <w:sz w:val="20"/>
              </w:rPr>
            </w:pPr>
            <w:r>
              <w:rPr>
                <w:rFonts w:ascii="Verdana" w:hAnsi="Verdana"/>
                <w:sz w:val="20"/>
              </w:rPr>
              <w:t xml:space="preserve">Listen to your child read and let them discuss what they have read. Encourage them to read with expression and intonation. </w:t>
            </w:r>
          </w:p>
          <w:p w:rsidR="00750002" w:rsidRPr="00AA4025" w:rsidRDefault="00A939E0" w:rsidP="00750002">
            <w:pPr>
              <w:pStyle w:val="ListParagraph"/>
              <w:numPr>
                <w:ilvl w:val="0"/>
                <w:numId w:val="1"/>
              </w:numPr>
              <w:rPr>
                <w:rFonts w:ascii="Verdana" w:hAnsi="Verdana"/>
                <w:sz w:val="20"/>
              </w:rPr>
            </w:pPr>
            <w:r>
              <w:rPr>
                <w:rFonts w:ascii="Verdana" w:hAnsi="Verdana"/>
                <w:sz w:val="20"/>
              </w:rPr>
              <w:t>Watch Newsround and discuss what is happening in the wider world.</w:t>
            </w:r>
          </w:p>
          <w:p w:rsidR="00C51147" w:rsidRDefault="00C51147" w:rsidP="00A939E0">
            <w:pPr>
              <w:pStyle w:val="ListParagraph"/>
              <w:numPr>
                <w:ilvl w:val="0"/>
                <w:numId w:val="1"/>
              </w:numPr>
              <w:rPr>
                <w:rFonts w:ascii="Verdana" w:hAnsi="Verdana"/>
                <w:sz w:val="20"/>
              </w:rPr>
            </w:pPr>
            <w:r w:rsidRPr="00AA4025">
              <w:rPr>
                <w:rFonts w:ascii="Verdana" w:hAnsi="Verdana"/>
                <w:sz w:val="20"/>
              </w:rPr>
              <w:t xml:space="preserve">Log into </w:t>
            </w:r>
            <w:proofErr w:type="spellStart"/>
            <w:r w:rsidRPr="00AA4025">
              <w:rPr>
                <w:rFonts w:ascii="Verdana" w:hAnsi="Verdana"/>
                <w:sz w:val="20"/>
              </w:rPr>
              <w:t>Lexia</w:t>
            </w:r>
            <w:proofErr w:type="spellEnd"/>
            <w:r w:rsidRPr="00AA4025">
              <w:rPr>
                <w:rFonts w:ascii="Verdana" w:hAnsi="Verdana"/>
                <w:sz w:val="20"/>
              </w:rPr>
              <w:t xml:space="preserve"> Core5 at home using the school office email address office@chadsgrove.worcs.sch.uk </w:t>
            </w:r>
            <w:hyperlink r:id="rId5" w:history="1">
              <w:r w:rsidRPr="00AA4025">
                <w:rPr>
                  <w:rStyle w:val="Hyperlink"/>
                  <w:rFonts w:ascii="Verdana" w:hAnsi="Verdana"/>
                  <w:sz w:val="20"/>
                </w:rPr>
                <w:t>www.lexiacore5.com/register</w:t>
              </w:r>
            </w:hyperlink>
            <w:r w:rsidRPr="00AA4025">
              <w:rPr>
                <w:rFonts w:ascii="Verdana" w:hAnsi="Verdana"/>
                <w:sz w:val="20"/>
              </w:rPr>
              <w:t xml:space="preserve"> </w:t>
            </w:r>
          </w:p>
          <w:p w:rsidR="00A939E0" w:rsidRPr="00AA4025" w:rsidRDefault="004436E5" w:rsidP="00A939E0">
            <w:pPr>
              <w:pStyle w:val="ListParagraph"/>
              <w:numPr>
                <w:ilvl w:val="0"/>
                <w:numId w:val="1"/>
              </w:numPr>
              <w:rPr>
                <w:rFonts w:ascii="Verdana" w:hAnsi="Verdana"/>
                <w:sz w:val="20"/>
              </w:rPr>
            </w:pPr>
            <w:r>
              <w:rPr>
                <w:rFonts w:ascii="Verdana" w:hAnsi="Verdana"/>
                <w:sz w:val="20"/>
              </w:rPr>
              <w:t>Work with your child and look in magazines, newspapers and books for new vocabulary they are unfamiliar with. They could use a highlighter or a light coloured felt tipped pen to highlight these unfamiliar words.</w:t>
            </w:r>
          </w:p>
        </w:tc>
      </w:tr>
      <w:tr w:rsidR="00C51147" w:rsidRPr="0045191E" w:rsidTr="00DD3DB6">
        <w:tc>
          <w:tcPr>
            <w:tcW w:w="4531" w:type="dxa"/>
            <w:shd w:val="clear" w:color="auto" w:fill="D9D9D9" w:themeFill="background1" w:themeFillShade="D9"/>
          </w:tcPr>
          <w:p w:rsidR="0045191E" w:rsidRPr="00AA4025" w:rsidRDefault="00AB38CC" w:rsidP="00AB38CC">
            <w:pPr>
              <w:jc w:val="center"/>
              <w:rPr>
                <w:rFonts w:ascii="Verdana" w:hAnsi="Verdana"/>
                <w:sz w:val="20"/>
              </w:rPr>
            </w:pPr>
            <w:r>
              <w:rPr>
                <w:rFonts w:ascii="Verdana" w:hAnsi="Verdana"/>
                <w:sz w:val="20"/>
              </w:rPr>
              <w:t>Weekly Spellings Tasks (one per day)</w:t>
            </w:r>
          </w:p>
        </w:tc>
        <w:tc>
          <w:tcPr>
            <w:tcW w:w="4485" w:type="dxa"/>
            <w:shd w:val="clear" w:color="auto" w:fill="D9D9D9" w:themeFill="background1" w:themeFillShade="D9"/>
          </w:tcPr>
          <w:p w:rsidR="0045191E" w:rsidRPr="00AA4025" w:rsidRDefault="00AB38CC" w:rsidP="00AA4025">
            <w:pPr>
              <w:jc w:val="center"/>
              <w:rPr>
                <w:rFonts w:ascii="Verdana" w:hAnsi="Verdana"/>
                <w:sz w:val="20"/>
              </w:rPr>
            </w:pPr>
            <w:r>
              <w:rPr>
                <w:rFonts w:ascii="Verdana" w:hAnsi="Verdana"/>
                <w:sz w:val="20"/>
              </w:rPr>
              <w:t>Weekly Writing Tasks (one per day)</w:t>
            </w:r>
          </w:p>
        </w:tc>
      </w:tr>
      <w:tr w:rsidR="00C51147" w:rsidRPr="0045191E" w:rsidTr="00DD3DB6">
        <w:tc>
          <w:tcPr>
            <w:tcW w:w="4531" w:type="dxa"/>
          </w:tcPr>
          <w:p w:rsidR="0045191E" w:rsidRDefault="00AB38CC" w:rsidP="00AB38CC">
            <w:pPr>
              <w:pStyle w:val="ListParagraph"/>
              <w:numPr>
                <w:ilvl w:val="0"/>
                <w:numId w:val="2"/>
              </w:numPr>
              <w:rPr>
                <w:rFonts w:ascii="Verdana" w:hAnsi="Verdana"/>
                <w:sz w:val="20"/>
              </w:rPr>
            </w:pPr>
            <w:r>
              <w:rPr>
                <w:rFonts w:ascii="Verdana" w:hAnsi="Verdana"/>
                <w:sz w:val="20"/>
              </w:rPr>
              <w:t xml:space="preserve">Practice writing the 100 high frequency words – see if you can use them in a sentence. </w:t>
            </w:r>
            <w:hyperlink r:id="rId6" w:history="1">
              <w:r w:rsidRPr="000E411E">
                <w:rPr>
                  <w:rStyle w:val="Hyperlink"/>
                  <w:rFonts w:ascii="Verdana" w:hAnsi="Verdana"/>
                  <w:sz w:val="20"/>
                </w:rPr>
                <w:t>www.highfrequencywords.org</w:t>
              </w:r>
            </w:hyperlink>
            <w:r>
              <w:rPr>
                <w:rFonts w:ascii="Verdana" w:hAnsi="Verdana"/>
                <w:sz w:val="20"/>
              </w:rPr>
              <w:t xml:space="preserve"> </w:t>
            </w:r>
          </w:p>
          <w:p w:rsidR="00AB38CC" w:rsidRDefault="00422CD0" w:rsidP="00AB38CC">
            <w:pPr>
              <w:pStyle w:val="ListParagraph"/>
              <w:numPr>
                <w:ilvl w:val="0"/>
                <w:numId w:val="2"/>
              </w:numPr>
              <w:rPr>
                <w:rFonts w:ascii="Verdana" w:hAnsi="Verdana"/>
                <w:sz w:val="20"/>
              </w:rPr>
            </w:pPr>
            <w:r>
              <w:rPr>
                <w:rFonts w:ascii="Verdana" w:hAnsi="Verdana"/>
                <w:sz w:val="20"/>
              </w:rPr>
              <w:t>Pick 5 to 10 spellings from the high frequency words that your child could work on and practise for a test at the end of the week.</w:t>
            </w:r>
          </w:p>
          <w:p w:rsidR="00AB38CC" w:rsidRDefault="00AB38CC" w:rsidP="00AB38CC">
            <w:pPr>
              <w:pStyle w:val="ListParagraph"/>
              <w:numPr>
                <w:ilvl w:val="0"/>
                <w:numId w:val="2"/>
              </w:numPr>
              <w:rPr>
                <w:rFonts w:ascii="Verdana" w:hAnsi="Verdana"/>
                <w:sz w:val="20"/>
              </w:rPr>
            </w:pPr>
            <w:r>
              <w:rPr>
                <w:rFonts w:ascii="Verdana" w:hAnsi="Verdana"/>
                <w:sz w:val="20"/>
              </w:rPr>
              <w:t xml:space="preserve">Practice your spellings on Spelling Frame (see spelling tiles for free activities) </w:t>
            </w:r>
            <w:hyperlink r:id="rId7" w:history="1">
              <w:r w:rsidRPr="000E411E">
                <w:rPr>
                  <w:rStyle w:val="Hyperlink"/>
                  <w:rFonts w:ascii="Verdana" w:hAnsi="Verdana"/>
                  <w:sz w:val="20"/>
                </w:rPr>
                <w:t>www.spellingframe.co.uk</w:t>
              </w:r>
            </w:hyperlink>
          </w:p>
          <w:p w:rsidR="00AB38CC" w:rsidRDefault="00422CD0" w:rsidP="00AB38CC">
            <w:pPr>
              <w:pStyle w:val="ListParagraph"/>
              <w:numPr>
                <w:ilvl w:val="0"/>
                <w:numId w:val="2"/>
              </w:numPr>
              <w:rPr>
                <w:rFonts w:ascii="Verdana" w:hAnsi="Verdana"/>
                <w:sz w:val="20"/>
              </w:rPr>
            </w:pPr>
            <w:r>
              <w:rPr>
                <w:rFonts w:ascii="Verdana" w:hAnsi="Verdana"/>
                <w:sz w:val="20"/>
              </w:rPr>
              <w:t xml:space="preserve">Choose 5 words from the </w:t>
            </w:r>
            <w:r w:rsidR="0003731D">
              <w:rPr>
                <w:rFonts w:ascii="Verdana" w:hAnsi="Verdana"/>
                <w:sz w:val="20"/>
              </w:rPr>
              <w:t>high frequency list. Write a synonym (similar meaning), and an antonym (opposite) and an example of how the word can be used in a sentence.</w:t>
            </w:r>
          </w:p>
          <w:p w:rsidR="0003731D" w:rsidRDefault="0003731D" w:rsidP="0003731D">
            <w:pPr>
              <w:pStyle w:val="ListParagraph"/>
              <w:rPr>
                <w:rFonts w:ascii="Verdana" w:hAnsi="Verdana"/>
                <w:sz w:val="20"/>
              </w:rPr>
            </w:pPr>
            <w:proofErr w:type="spellStart"/>
            <w:r>
              <w:rPr>
                <w:rFonts w:ascii="Verdana" w:hAnsi="Verdana"/>
                <w:sz w:val="20"/>
              </w:rPr>
              <w:t>Eg</w:t>
            </w:r>
            <w:proofErr w:type="spellEnd"/>
            <w:r>
              <w:rPr>
                <w:rFonts w:ascii="Verdana" w:hAnsi="Verdana"/>
                <w:sz w:val="20"/>
              </w:rPr>
              <w:t>. synonym, hot – boiling</w:t>
            </w:r>
          </w:p>
          <w:p w:rsidR="0003731D" w:rsidRDefault="0003731D" w:rsidP="0003731D">
            <w:pPr>
              <w:pStyle w:val="ListParagraph"/>
              <w:rPr>
                <w:rFonts w:ascii="Verdana" w:hAnsi="Verdana"/>
                <w:sz w:val="20"/>
              </w:rPr>
            </w:pPr>
            <w:r>
              <w:rPr>
                <w:rFonts w:ascii="Verdana" w:hAnsi="Verdana"/>
                <w:sz w:val="20"/>
              </w:rPr>
              <w:t xml:space="preserve">      antonym, hot - cold </w:t>
            </w:r>
          </w:p>
          <w:p w:rsidR="00AB38CC" w:rsidRPr="009A5209" w:rsidRDefault="00AB38CC" w:rsidP="009A5209">
            <w:pPr>
              <w:pStyle w:val="ListParagraph"/>
              <w:numPr>
                <w:ilvl w:val="0"/>
                <w:numId w:val="2"/>
              </w:numPr>
              <w:rPr>
                <w:rFonts w:ascii="Verdana" w:hAnsi="Verdana"/>
                <w:sz w:val="20"/>
              </w:rPr>
            </w:pPr>
            <w:r>
              <w:rPr>
                <w:rFonts w:ascii="Verdana" w:hAnsi="Verdana"/>
                <w:sz w:val="20"/>
              </w:rPr>
              <w:t xml:space="preserve">Proof read your writing from the day. Use a dictionary to check the spelling of any words that you found </w:t>
            </w:r>
            <w:r w:rsidRPr="00422CD0">
              <w:rPr>
                <w:rFonts w:ascii="Verdana" w:hAnsi="Verdana"/>
                <w:sz w:val="20"/>
              </w:rPr>
              <w:t>challenging</w:t>
            </w:r>
            <w:r w:rsidR="0050144E" w:rsidRPr="00422CD0">
              <w:rPr>
                <w:rFonts w:ascii="Verdana" w:hAnsi="Verdana"/>
                <w:sz w:val="20"/>
              </w:rPr>
              <w:t xml:space="preserve">. Check that the meaning of the word is suitable for the sentence. </w:t>
            </w:r>
          </w:p>
        </w:tc>
        <w:tc>
          <w:tcPr>
            <w:tcW w:w="4485" w:type="dxa"/>
          </w:tcPr>
          <w:p w:rsidR="0045191E" w:rsidRDefault="0050144E" w:rsidP="0050144E">
            <w:pPr>
              <w:pStyle w:val="ListParagraph"/>
              <w:numPr>
                <w:ilvl w:val="0"/>
                <w:numId w:val="2"/>
              </w:numPr>
              <w:rPr>
                <w:rFonts w:ascii="Verdana" w:hAnsi="Verdana"/>
                <w:sz w:val="20"/>
              </w:rPr>
            </w:pPr>
            <w:r>
              <w:rPr>
                <w:rFonts w:ascii="Verdana" w:hAnsi="Verdana"/>
                <w:sz w:val="20"/>
              </w:rPr>
              <w:t>Keep a diary of what you are doing each day, summerising what you have done. Include pictures and drawings if you can!</w:t>
            </w:r>
          </w:p>
          <w:p w:rsidR="0050144E" w:rsidRDefault="00884F82" w:rsidP="0050144E">
            <w:pPr>
              <w:pStyle w:val="ListParagraph"/>
              <w:numPr>
                <w:ilvl w:val="0"/>
                <w:numId w:val="2"/>
              </w:numPr>
              <w:rPr>
                <w:rFonts w:ascii="Verdana" w:hAnsi="Verdana"/>
                <w:sz w:val="20"/>
              </w:rPr>
            </w:pPr>
            <w:r>
              <w:rPr>
                <w:rFonts w:ascii="Verdana" w:hAnsi="Verdana"/>
                <w:sz w:val="20"/>
              </w:rPr>
              <w:t>Write an information report about your local area. Remember to include headings and subheadings like a real newspaper!</w:t>
            </w:r>
          </w:p>
          <w:p w:rsidR="0050144E" w:rsidRDefault="00884F82" w:rsidP="0050144E">
            <w:pPr>
              <w:pStyle w:val="ListParagraph"/>
              <w:numPr>
                <w:ilvl w:val="0"/>
                <w:numId w:val="2"/>
              </w:numPr>
              <w:rPr>
                <w:rFonts w:ascii="Verdana" w:hAnsi="Verdana"/>
                <w:sz w:val="20"/>
              </w:rPr>
            </w:pPr>
            <w:r>
              <w:rPr>
                <w:rFonts w:ascii="Verdana" w:hAnsi="Verdana"/>
                <w:sz w:val="20"/>
              </w:rPr>
              <w:t>Choose an interesting building in your local area and write a list of questions you would like to ask about it. It could be an unusually shaped house, an old religious building or something else.</w:t>
            </w:r>
          </w:p>
          <w:p w:rsidR="0050144E" w:rsidRDefault="00884F82" w:rsidP="0050144E">
            <w:pPr>
              <w:pStyle w:val="ListParagraph"/>
              <w:numPr>
                <w:ilvl w:val="0"/>
                <w:numId w:val="2"/>
              </w:numPr>
              <w:rPr>
                <w:rFonts w:ascii="Verdana" w:hAnsi="Verdana"/>
                <w:sz w:val="20"/>
              </w:rPr>
            </w:pPr>
            <w:r>
              <w:rPr>
                <w:rFonts w:ascii="Verdana" w:hAnsi="Verdana"/>
                <w:sz w:val="20"/>
              </w:rPr>
              <w:t>Write a short story about a stranger coming to your local area. What happens? Is it a good thing? Or does something terrible happen?</w:t>
            </w:r>
          </w:p>
          <w:p w:rsidR="000E677E" w:rsidRPr="009A5209" w:rsidRDefault="000E677E" w:rsidP="009A5209">
            <w:pPr>
              <w:ind w:left="360"/>
              <w:rPr>
                <w:rFonts w:ascii="Verdana" w:hAnsi="Verdana"/>
                <w:sz w:val="20"/>
              </w:rPr>
            </w:pPr>
          </w:p>
        </w:tc>
      </w:tr>
    </w:tbl>
    <w:tbl>
      <w:tblPr>
        <w:tblStyle w:val="TableGrid"/>
        <w:tblpPr w:leftFromText="180" w:rightFromText="180" w:vertAnchor="text" w:horzAnchor="margin" w:tblpY="-325"/>
        <w:tblW w:w="0" w:type="auto"/>
        <w:tblLook w:val="04A0" w:firstRow="1" w:lastRow="0" w:firstColumn="1" w:lastColumn="0" w:noHBand="0" w:noVBand="1"/>
      </w:tblPr>
      <w:tblGrid>
        <w:gridCol w:w="9016"/>
      </w:tblGrid>
      <w:tr w:rsidR="00E9104F" w:rsidTr="00E9104F">
        <w:tc>
          <w:tcPr>
            <w:tcW w:w="9016" w:type="dxa"/>
            <w:shd w:val="clear" w:color="auto" w:fill="D9D9D9" w:themeFill="background1" w:themeFillShade="D9"/>
          </w:tcPr>
          <w:p w:rsidR="00E9104F" w:rsidRPr="00A725DC" w:rsidRDefault="00E9104F" w:rsidP="00E9104F">
            <w:pPr>
              <w:jc w:val="center"/>
              <w:rPr>
                <w:rFonts w:ascii="Verdana" w:hAnsi="Verdana" w:cs="Segoe UI"/>
                <w:sz w:val="28"/>
                <w:szCs w:val="28"/>
              </w:rPr>
            </w:pPr>
            <w:r>
              <w:rPr>
                <w:rFonts w:ascii="Verdana" w:hAnsi="Verdana" w:cs="Segoe UI"/>
                <w:sz w:val="28"/>
                <w:szCs w:val="28"/>
              </w:rPr>
              <w:lastRenderedPageBreak/>
              <w:t>Useful Websites</w:t>
            </w:r>
          </w:p>
        </w:tc>
      </w:tr>
      <w:tr w:rsidR="00E9104F" w:rsidTr="00E9104F">
        <w:tc>
          <w:tcPr>
            <w:tcW w:w="9016" w:type="dxa"/>
          </w:tcPr>
          <w:p w:rsidR="00E9104F" w:rsidRDefault="00E9104F" w:rsidP="00E9104F">
            <w:pPr>
              <w:rPr>
                <w:rFonts w:ascii="Verdana" w:hAnsi="Verdana" w:cs="Segoe UI"/>
                <w:sz w:val="20"/>
                <w:szCs w:val="20"/>
              </w:rPr>
            </w:pPr>
            <w:r w:rsidRPr="000E677E">
              <w:rPr>
                <w:rFonts w:ascii="Verdana" w:hAnsi="Verdana" w:cs="Segoe UI"/>
                <w:sz w:val="20"/>
                <w:szCs w:val="20"/>
              </w:rPr>
              <w:t>Khan Academy</w:t>
            </w:r>
            <w:r w:rsidRPr="000E677E">
              <w:rPr>
                <w:rFonts w:ascii="Verdana" w:hAnsi="Verdana" w:cs="Segoe UI"/>
                <w:sz w:val="20"/>
                <w:szCs w:val="20"/>
              </w:rPr>
              <w:br/>
            </w:r>
            <w:hyperlink r:id="rId8" w:tgtFrame="_blank" w:history="1">
              <w:r w:rsidRPr="000E677E">
                <w:rPr>
                  <w:rStyle w:val="Hyperlink"/>
                  <w:rFonts w:ascii="Verdana" w:hAnsi="Verdana" w:cs="Segoe UI"/>
                  <w:sz w:val="20"/>
                  <w:szCs w:val="20"/>
                </w:rPr>
                <w:t>https://www.khanacademy.org</w:t>
              </w:r>
            </w:hyperlink>
            <w:r w:rsidRPr="000E677E">
              <w:rPr>
                <w:rFonts w:ascii="Verdana" w:hAnsi="Verdana" w:cs="Segoe UI"/>
                <w:sz w:val="20"/>
                <w:szCs w:val="20"/>
              </w:rPr>
              <w:br/>
              <w:t>Especially good for maths and computing for all ages but other subjects at Secondary level. Note this uses the U.S. grade system but it's mostly common material.</w:t>
            </w:r>
            <w:r w:rsidRPr="000E677E">
              <w:rPr>
                <w:rFonts w:ascii="Verdana" w:hAnsi="Verdana" w:cs="Segoe UI"/>
                <w:sz w:val="20"/>
                <w:szCs w:val="20"/>
              </w:rPr>
              <w:br/>
            </w:r>
            <w:r w:rsidRPr="000E677E">
              <w:rPr>
                <w:rFonts w:ascii="Verdana" w:hAnsi="Verdana" w:cs="Segoe UI"/>
                <w:sz w:val="20"/>
                <w:szCs w:val="20"/>
              </w:rPr>
              <w:br/>
              <w:t>BBC Learning</w:t>
            </w:r>
            <w:r w:rsidRPr="000E677E">
              <w:rPr>
                <w:rFonts w:ascii="Verdana" w:hAnsi="Verdana" w:cs="Segoe UI"/>
                <w:sz w:val="20"/>
                <w:szCs w:val="20"/>
              </w:rPr>
              <w:br/>
            </w:r>
            <w:hyperlink r:id="rId9" w:tgtFrame="_blank" w:history="1">
              <w:r w:rsidRPr="000E677E">
                <w:rPr>
                  <w:rStyle w:val="Hyperlink"/>
                  <w:rFonts w:ascii="Verdana" w:hAnsi="Verdana" w:cs="Segoe UI"/>
                  <w:sz w:val="20"/>
                  <w:szCs w:val="20"/>
                </w:rPr>
                <w:t>http://www.bbc.co.uk/learning/coursesearch/</w:t>
              </w:r>
            </w:hyperlink>
            <w:r w:rsidRPr="000E677E">
              <w:rPr>
                <w:rFonts w:ascii="Verdana" w:hAnsi="Verdana" w:cs="Segoe UI"/>
                <w:sz w:val="20"/>
                <w:szCs w:val="20"/>
              </w:rPr>
              <w:br/>
              <w:t xml:space="preserve">This site is old and no longer updated and yet there's so much still available, from language learning to BBC </w:t>
            </w:r>
            <w:proofErr w:type="spellStart"/>
            <w:r w:rsidRPr="000E677E">
              <w:rPr>
                <w:rFonts w:ascii="Verdana" w:hAnsi="Verdana" w:cs="Segoe UI"/>
                <w:sz w:val="20"/>
                <w:szCs w:val="20"/>
              </w:rPr>
              <w:t>Bitesize</w:t>
            </w:r>
            <w:proofErr w:type="spellEnd"/>
            <w:r w:rsidRPr="000E677E">
              <w:rPr>
                <w:rFonts w:ascii="Verdana" w:hAnsi="Verdana" w:cs="Segoe UI"/>
                <w:sz w:val="20"/>
                <w:szCs w:val="20"/>
              </w:rPr>
              <w:t xml:space="preserve"> for revision. No TV licence required except for content on BBC iPlayer.</w:t>
            </w:r>
            <w:r w:rsidRPr="000E677E">
              <w:rPr>
                <w:rFonts w:ascii="Verdana" w:hAnsi="Verdana" w:cs="Segoe UI"/>
                <w:sz w:val="20"/>
                <w:szCs w:val="20"/>
              </w:rPr>
              <w:br/>
            </w: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Futurelearn</w:t>
            </w:r>
            <w:proofErr w:type="spellEnd"/>
            <w:r w:rsidRPr="000E677E">
              <w:rPr>
                <w:rFonts w:ascii="Verdana" w:hAnsi="Verdana" w:cs="Segoe UI"/>
                <w:sz w:val="20"/>
                <w:szCs w:val="20"/>
              </w:rPr>
              <w:br/>
            </w:r>
            <w:hyperlink r:id="rId10" w:tgtFrame="_blank" w:history="1">
              <w:r w:rsidRPr="000E677E">
                <w:rPr>
                  <w:rStyle w:val="Hyperlink"/>
                  <w:rFonts w:ascii="Verdana" w:hAnsi="Verdana" w:cs="Segoe UI"/>
                  <w:sz w:val="20"/>
                  <w:szCs w:val="20"/>
                </w:rPr>
                <w:t>https://www.futurelearn.com</w:t>
              </w:r>
            </w:hyperlink>
            <w:r w:rsidRPr="000E677E">
              <w:rPr>
                <w:rFonts w:ascii="Verdana" w:hAnsi="Verdana" w:cs="Segoe UI"/>
                <w:sz w:val="20"/>
                <w:szCs w:val="20"/>
              </w:rPr>
              <w:br/>
              <w:t>Free to access 100s of courses, only pay to upgrade if you need a certificate in your name (own account from age 14+ but younger learners can use a parent account).</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proofErr w:type="spellStart"/>
            <w:r w:rsidRPr="000E677E">
              <w:rPr>
                <w:rFonts w:ascii="Verdana" w:hAnsi="Verdana" w:cs="Segoe UI"/>
                <w:sz w:val="20"/>
                <w:szCs w:val="20"/>
              </w:rPr>
              <w:t>Blockly</w:t>
            </w:r>
            <w:proofErr w:type="spellEnd"/>
            <w:r w:rsidRPr="000E677E">
              <w:rPr>
                <w:rFonts w:ascii="Verdana" w:hAnsi="Verdana" w:cs="Segoe UI"/>
                <w:sz w:val="20"/>
                <w:szCs w:val="20"/>
              </w:rPr>
              <w:br/>
            </w:r>
            <w:hyperlink r:id="rId11" w:tgtFrame="_blank" w:history="1">
              <w:r w:rsidRPr="000E677E">
                <w:rPr>
                  <w:rStyle w:val="Hyperlink"/>
                  <w:rFonts w:ascii="Verdana" w:hAnsi="Verdana" w:cs="Segoe UI"/>
                  <w:sz w:val="20"/>
                  <w:szCs w:val="20"/>
                </w:rPr>
                <w:t>https://blockly.games</w:t>
              </w:r>
            </w:hyperlink>
            <w:r w:rsidRPr="000E677E">
              <w:rPr>
                <w:rFonts w:ascii="Verdana" w:hAnsi="Verdana" w:cs="Segoe UI"/>
                <w:sz w:val="20"/>
                <w:szCs w:val="20"/>
              </w:rPr>
              <w:br/>
              <w:t>Learn computer programming skills - fun and free.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Scratch</w:t>
            </w:r>
            <w:r w:rsidRPr="000E677E">
              <w:rPr>
                <w:rFonts w:ascii="Verdana" w:hAnsi="Verdana" w:cs="Segoe UI"/>
                <w:sz w:val="20"/>
                <w:szCs w:val="20"/>
              </w:rPr>
              <w:br/>
            </w:r>
            <w:hyperlink r:id="rId12" w:tgtFrame="_blank" w:history="1">
              <w:r w:rsidRPr="000E677E">
                <w:rPr>
                  <w:rStyle w:val="Hyperlink"/>
                  <w:rFonts w:ascii="Verdana" w:hAnsi="Verdana" w:cs="Segoe UI"/>
                  <w:sz w:val="20"/>
                  <w:szCs w:val="20"/>
                </w:rPr>
                <w:t>https://scratch.mit.edu/explore/projects/games/</w:t>
              </w:r>
            </w:hyperlink>
            <w:r w:rsidRPr="000E677E">
              <w:rPr>
                <w:rFonts w:ascii="Verdana" w:hAnsi="Verdana" w:cs="Segoe UI"/>
                <w:sz w:val="20"/>
                <w:szCs w:val="20"/>
              </w:rPr>
              <w:br/>
              <w:t>Creative computer programming</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Ted Ed</w:t>
            </w:r>
            <w:r w:rsidRPr="000E677E">
              <w:rPr>
                <w:rFonts w:ascii="Verdana" w:hAnsi="Verdana" w:cs="Segoe UI"/>
                <w:sz w:val="20"/>
                <w:szCs w:val="20"/>
              </w:rPr>
              <w:br/>
            </w:r>
            <w:hyperlink r:id="rId13" w:tgtFrame="_blank" w:history="1">
              <w:r w:rsidRPr="000E677E">
                <w:rPr>
                  <w:rStyle w:val="Hyperlink"/>
                  <w:rFonts w:ascii="Verdana" w:hAnsi="Verdana" w:cs="Segoe UI"/>
                  <w:sz w:val="20"/>
                  <w:szCs w:val="20"/>
                </w:rPr>
                <w:t>https://ed.ted.com</w:t>
              </w:r>
            </w:hyperlink>
            <w:r w:rsidRPr="000E677E">
              <w:rPr>
                <w:rFonts w:ascii="Verdana" w:hAnsi="Verdana" w:cs="Segoe UI"/>
                <w:sz w:val="20"/>
                <w:szCs w:val="20"/>
              </w:rPr>
              <w:br/>
              <w:t>All sorts of engaging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National Geographic Kids</w:t>
            </w:r>
            <w:r w:rsidRPr="000E677E">
              <w:rPr>
                <w:rFonts w:ascii="Verdana" w:hAnsi="Verdana" w:cs="Segoe UI"/>
                <w:sz w:val="20"/>
                <w:szCs w:val="20"/>
              </w:rPr>
              <w:br/>
            </w:r>
            <w:hyperlink r:id="rId14" w:tgtFrame="_blank" w:history="1">
              <w:r w:rsidRPr="000E677E">
                <w:rPr>
                  <w:rStyle w:val="Hyperlink"/>
                  <w:rFonts w:ascii="Verdana" w:hAnsi="Verdana" w:cs="Segoe UI"/>
                  <w:sz w:val="20"/>
                  <w:szCs w:val="20"/>
                </w:rPr>
                <w:t>https://www.natgeokids.com/uk/</w:t>
              </w:r>
            </w:hyperlink>
            <w:r w:rsidRPr="000E677E">
              <w:rPr>
                <w:rFonts w:ascii="Verdana" w:hAnsi="Verdana" w:cs="Segoe UI"/>
                <w:sz w:val="20"/>
                <w:szCs w:val="20"/>
              </w:rPr>
              <w:br/>
              <w:t>Activities and quizzes for younger kids.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Duolingo</w:t>
            </w:r>
            <w:proofErr w:type="spellEnd"/>
            <w:r w:rsidRPr="000E677E">
              <w:rPr>
                <w:rFonts w:ascii="Verdana" w:hAnsi="Verdana" w:cs="Segoe UI"/>
                <w:sz w:val="20"/>
                <w:szCs w:val="20"/>
              </w:rPr>
              <w:br/>
            </w:r>
            <w:hyperlink r:id="rId15" w:tgtFrame="_blank" w:history="1">
              <w:r w:rsidRPr="000E677E">
                <w:rPr>
                  <w:rStyle w:val="Hyperlink"/>
                  <w:rFonts w:ascii="Verdana" w:hAnsi="Verdana" w:cs="Segoe UI"/>
                  <w:sz w:val="20"/>
                  <w:szCs w:val="20"/>
                </w:rPr>
                <w:t>https://www.duolingo.com</w:t>
              </w:r>
            </w:hyperlink>
            <w:r w:rsidRPr="000E677E">
              <w:rPr>
                <w:rFonts w:ascii="Verdana" w:hAnsi="Verdana" w:cs="Segoe UI"/>
                <w:sz w:val="20"/>
                <w:szCs w:val="20"/>
              </w:rPr>
              <w:br/>
              <w:t>Learn languages for free. Web or app.</w:t>
            </w:r>
          </w:p>
          <w:p w:rsidR="00E9104F" w:rsidRDefault="00E9104F" w:rsidP="00E9104F">
            <w:pPr>
              <w:rPr>
                <w:rFonts w:ascii="Verdana" w:hAnsi="Verdana" w:cs="Segoe UI"/>
                <w:sz w:val="20"/>
                <w:szCs w:val="20"/>
              </w:rPr>
            </w:pPr>
            <w:r w:rsidRPr="000E677E">
              <w:rPr>
                <w:rFonts w:ascii="Verdana" w:hAnsi="Verdana" w:cs="Segoe UI"/>
                <w:sz w:val="20"/>
                <w:szCs w:val="20"/>
              </w:rPr>
              <w:br/>
              <w:t>Mystery Science</w:t>
            </w:r>
            <w:r w:rsidRPr="000E677E">
              <w:rPr>
                <w:rFonts w:ascii="Verdana" w:hAnsi="Verdana" w:cs="Segoe UI"/>
                <w:sz w:val="20"/>
                <w:szCs w:val="20"/>
              </w:rPr>
              <w:br/>
            </w:r>
            <w:hyperlink r:id="rId16" w:tgtFrame="_blank" w:history="1">
              <w:r w:rsidRPr="000E677E">
                <w:rPr>
                  <w:rStyle w:val="Hyperlink"/>
                  <w:rFonts w:ascii="Verdana" w:hAnsi="Verdana" w:cs="Segoe UI"/>
                  <w:sz w:val="20"/>
                  <w:szCs w:val="20"/>
                </w:rPr>
                <w:t>https://mysteryscience.com</w:t>
              </w:r>
            </w:hyperlink>
            <w:r w:rsidRPr="000E677E">
              <w:rPr>
                <w:rFonts w:ascii="Verdana" w:hAnsi="Verdana" w:cs="Segoe UI"/>
                <w:sz w:val="20"/>
                <w:szCs w:val="20"/>
              </w:rPr>
              <w:br/>
              <w:t>Free science lessons</w:t>
            </w:r>
            <w:r w:rsidRPr="000E677E">
              <w:rPr>
                <w:rFonts w:ascii="Verdana" w:hAnsi="Verdana" w:cs="Segoe UI"/>
                <w:sz w:val="20"/>
                <w:szCs w:val="20"/>
              </w:rPr>
              <w:br/>
            </w:r>
            <w:r w:rsidRPr="000E677E">
              <w:rPr>
                <w:rFonts w:ascii="Verdana" w:hAnsi="Verdana" w:cs="Segoe UI"/>
                <w:sz w:val="20"/>
                <w:szCs w:val="20"/>
              </w:rPr>
              <w:br/>
              <w:t>The Kids Should See This</w:t>
            </w:r>
            <w:r w:rsidRPr="000E677E">
              <w:rPr>
                <w:rFonts w:ascii="Verdana" w:hAnsi="Verdana" w:cs="Segoe UI"/>
                <w:sz w:val="20"/>
                <w:szCs w:val="20"/>
              </w:rPr>
              <w:br/>
            </w:r>
            <w:hyperlink r:id="rId17" w:tgtFrame="_blank" w:history="1">
              <w:r w:rsidRPr="000E677E">
                <w:rPr>
                  <w:rStyle w:val="Hyperlink"/>
                  <w:rFonts w:ascii="Verdana" w:hAnsi="Verdana" w:cs="Segoe UI"/>
                  <w:sz w:val="20"/>
                  <w:szCs w:val="20"/>
                </w:rPr>
                <w:t>https://thekidshouldseethis.com</w:t>
              </w:r>
            </w:hyperlink>
            <w:r w:rsidRPr="000E677E">
              <w:rPr>
                <w:rFonts w:ascii="Verdana" w:hAnsi="Verdana" w:cs="Segoe UI"/>
                <w:sz w:val="20"/>
                <w:szCs w:val="20"/>
              </w:rPr>
              <w:br/>
              <w:t>Wide range of cool educational videos</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Crash Course</w:t>
            </w:r>
            <w:r w:rsidRPr="000E677E">
              <w:rPr>
                <w:rFonts w:ascii="Verdana" w:hAnsi="Verdana" w:cs="Segoe UI"/>
                <w:sz w:val="20"/>
                <w:szCs w:val="20"/>
              </w:rPr>
              <w:br/>
            </w:r>
            <w:hyperlink r:id="rId18" w:tgtFrame="_blank" w:history="1">
              <w:r w:rsidRPr="000E677E">
                <w:rPr>
                  <w:rStyle w:val="Hyperlink"/>
                  <w:rFonts w:ascii="Verdana" w:hAnsi="Verdana" w:cs="Segoe UI"/>
                  <w:sz w:val="20"/>
                  <w:szCs w:val="20"/>
                </w:rPr>
                <w:t>https://thecrashcourse.com</w:t>
              </w:r>
            </w:hyperlink>
            <w:r w:rsidRPr="000E677E">
              <w:rPr>
                <w:rFonts w:ascii="Verdana" w:hAnsi="Verdana" w:cs="Segoe UI"/>
                <w:sz w:val="20"/>
                <w:szCs w:val="20"/>
              </w:rPr>
              <w:br/>
              <w:t>You Tube videos on many subjects</w:t>
            </w:r>
            <w:r w:rsidRPr="000E677E">
              <w:rPr>
                <w:rFonts w:ascii="Verdana" w:hAnsi="Verdana" w:cs="Segoe UI"/>
                <w:sz w:val="20"/>
                <w:szCs w:val="20"/>
              </w:rPr>
              <w:br/>
            </w:r>
            <w:r w:rsidRPr="000E677E">
              <w:rPr>
                <w:rFonts w:ascii="Verdana" w:hAnsi="Verdana" w:cs="Segoe UI"/>
                <w:sz w:val="20"/>
                <w:szCs w:val="20"/>
              </w:rPr>
              <w:br/>
              <w:t>Crash Course Kids</w:t>
            </w:r>
            <w:r w:rsidRPr="000E677E">
              <w:rPr>
                <w:rFonts w:ascii="Verdana" w:hAnsi="Verdana" w:cs="Segoe UI"/>
                <w:sz w:val="20"/>
                <w:szCs w:val="20"/>
              </w:rPr>
              <w:br/>
            </w:r>
            <w:hyperlink r:id="rId19" w:tgtFrame="_blank" w:history="1">
              <w:r w:rsidRPr="000E677E">
                <w:rPr>
                  <w:rStyle w:val="Hyperlink"/>
                  <w:rFonts w:ascii="Verdana" w:hAnsi="Verdana" w:cs="Segoe UI"/>
                  <w:sz w:val="20"/>
                  <w:szCs w:val="20"/>
                </w:rPr>
                <w:t>https://m.youtube.com/user/crashcoursekids</w:t>
              </w:r>
            </w:hyperlink>
            <w:r w:rsidRPr="000E677E">
              <w:rPr>
                <w:rFonts w:ascii="Verdana" w:hAnsi="Verdana" w:cs="Segoe UI"/>
                <w:sz w:val="20"/>
                <w:szCs w:val="20"/>
              </w:rPr>
              <w:br/>
              <w:t>As above for a younger audience</w:t>
            </w:r>
          </w:p>
          <w:p w:rsidR="00E9104F" w:rsidRDefault="00E9104F" w:rsidP="00E9104F">
            <w:pPr>
              <w:rPr>
                <w:rFonts w:ascii="Verdana" w:hAnsi="Verdana" w:cs="Segoe UI"/>
                <w:sz w:val="20"/>
                <w:szCs w:val="20"/>
              </w:rPr>
            </w:pPr>
          </w:p>
          <w:p w:rsidR="00E9104F" w:rsidRDefault="00E9104F" w:rsidP="00E9104F">
            <w:pPr>
              <w:rPr>
                <w:rFonts w:ascii="Verdana" w:hAnsi="Verdana" w:cs="Segoe UI"/>
                <w:sz w:val="20"/>
                <w:szCs w:val="20"/>
              </w:rPr>
            </w:pPr>
            <w:r w:rsidRPr="000E677E">
              <w:rPr>
                <w:rFonts w:ascii="Verdana" w:hAnsi="Verdana" w:cs="Segoe UI"/>
                <w:sz w:val="20"/>
                <w:szCs w:val="20"/>
              </w:rPr>
              <w:t>Crest Awards</w:t>
            </w:r>
            <w:r w:rsidRPr="000E677E">
              <w:rPr>
                <w:rFonts w:ascii="Verdana" w:hAnsi="Verdana" w:cs="Segoe UI"/>
                <w:sz w:val="20"/>
                <w:szCs w:val="20"/>
              </w:rPr>
              <w:br/>
            </w:r>
            <w:hyperlink r:id="rId20" w:tgtFrame="_blank" w:history="1">
              <w:r w:rsidRPr="000E677E">
                <w:rPr>
                  <w:rStyle w:val="Hyperlink"/>
                  <w:rFonts w:ascii="Verdana" w:hAnsi="Verdana" w:cs="Segoe UI"/>
                  <w:sz w:val="20"/>
                  <w:szCs w:val="20"/>
                </w:rPr>
                <w:t>https://www.crestawards.org</w:t>
              </w:r>
            </w:hyperlink>
            <w:r w:rsidRPr="000E677E">
              <w:rPr>
                <w:rFonts w:ascii="Verdana" w:hAnsi="Verdana" w:cs="Segoe UI"/>
                <w:sz w:val="20"/>
                <w:szCs w:val="20"/>
              </w:rPr>
              <w:br/>
              <w:t>Science awar</w:t>
            </w:r>
            <w:r>
              <w:rPr>
                <w:rFonts w:ascii="Verdana" w:hAnsi="Verdana" w:cs="Segoe UI"/>
                <w:sz w:val="20"/>
                <w:szCs w:val="20"/>
              </w:rPr>
              <w:t>ds you can complete from home.</w:t>
            </w:r>
            <w:r w:rsidRPr="000E677E">
              <w:rPr>
                <w:rFonts w:ascii="Verdana" w:hAnsi="Verdana" w:cs="Segoe UI"/>
                <w:sz w:val="20"/>
                <w:szCs w:val="20"/>
              </w:rPr>
              <w:br/>
            </w:r>
            <w:r w:rsidRPr="000E677E">
              <w:rPr>
                <w:rFonts w:ascii="Verdana" w:hAnsi="Verdana" w:cs="Segoe UI"/>
                <w:sz w:val="20"/>
                <w:szCs w:val="20"/>
              </w:rPr>
              <w:br/>
            </w:r>
          </w:p>
          <w:p w:rsidR="00E9104F" w:rsidRPr="00E9104F" w:rsidRDefault="00E9104F" w:rsidP="00E9104F">
            <w:pPr>
              <w:rPr>
                <w:rFonts w:ascii="Verdana" w:hAnsi="Verdana"/>
                <w:sz w:val="20"/>
                <w:szCs w:val="20"/>
              </w:rPr>
            </w:pPr>
            <w:r w:rsidRPr="000E677E">
              <w:rPr>
                <w:rFonts w:ascii="Verdana" w:hAnsi="Verdana" w:cs="Segoe UI"/>
                <w:sz w:val="20"/>
                <w:szCs w:val="20"/>
              </w:rPr>
              <w:lastRenderedPageBreak/>
              <w:t>Paw Print Badges</w:t>
            </w:r>
            <w:r w:rsidRPr="000E677E">
              <w:rPr>
                <w:rFonts w:ascii="Verdana" w:hAnsi="Verdana" w:cs="Segoe UI"/>
                <w:sz w:val="20"/>
                <w:szCs w:val="20"/>
              </w:rPr>
              <w:br/>
            </w:r>
            <w:hyperlink r:id="rId21" w:tgtFrame="_blank" w:history="1">
              <w:r w:rsidRPr="000E677E">
                <w:rPr>
                  <w:rStyle w:val="Hyperlink"/>
                  <w:rFonts w:ascii="Verdana" w:hAnsi="Verdana" w:cs="Segoe UI"/>
                  <w:sz w:val="20"/>
                  <w:szCs w:val="20"/>
                </w:rPr>
                <w:t>https://www.pawprintbadges.co.uk</w:t>
              </w:r>
            </w:hyperlink>
            <w:r w:rsidRPr="000E677E">
              <w:rPr>
                <w:rFonts w:ascii="Verdana" w:hAnsi="Verdana" w:cs="Segoe UI"/>
                <w:sz w:val="20"/>
                <w:szCs w:val="20"/>
              </w:rPr>
              <w:br/>
              <w:t>Free challenge packs and other downloads. Many activities can be completed indoors. Badges cost but are optional.</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Tinkercad</w:t>
            </w:r>
            <w:proofErr w:type="spellEnd"/>
            <w:r w:rsidRPr="000E677E">
              <w:rPr>
                <w:rFonts w:ascii="Verdana" w:hAnsi="Verdana" w:cs="Segoe UI"/>
                <w:sz w:val="20"/>
                <w:szCs w:val="20"/>
              </w:rPr>
              <w:br/>
            </w:r>
            <w:hyperlink r:id="rId22" w:tgtFrame="_blank" w:history="1">
              <w:r w:rsidRPr="000E677E">
                <w:rPr>
                  <w:rStyle w:val="Hyperlink"/>
                  <w:rFonts w:ascii="Verdana" w:hAnsi="Verdana" w:cs="Segoe UI"/>
                  <w:sz w:val="20"/>
                  <w:szCs w:val="20"/>
                </w:rPr>
                <w:t>https://www.tinkercad.com</w:t>
              </w:r>
            </w:hyperlink>
            <w:r w:rsidRPr="000E677E">
              <w:rPr>
                <w:rFonts w:ascii="Verdana" w:hAnsi="Verdana" w:cs="Segoe UI"/>
                <w:sz w:val="20"/>
                <w:szCs w:val="20"/>
              </w:rPr>
              <w:br/>
              <w:t>All kinds of making.</w:t>
            </w:r>
            <w:r w:rsidRPr="000E677E">
              <w:rPr>
                <w:rFonts w:ascii="Verdana" w:hAnsi="Verdana" w:cs="Segoe UI"/>
                <w:sz w:val="20"/>
                <w:szCs w:val="20"/>
              </w:rPr>
              <w:br/>
            </w:r>
            <w:r w:rsidRPr="000E677E">
              <w:rPr>
                <w:rFonts w:ascii="Verdana" w:hAnsi="Verdana" w:cs="Segoe UI"/>
                <w:sz w:val="20"/>
                <w:szCs w:val="20"/>
              </w:rPr>
              <w:br/>
              <w:t>Prodigy Maths</w:t>
            </w:r>
            <w:r w:rsidRPr="000E677E">
              <w:rPr>
                <w:rFonts w:ascii="Verdana" w:hAnsi="Verdana" w:cs="Segoe UI"/>
                <w:sz w:val="20"/>
                <w:szCs w:val="20"/>
              </w:rPr>
              <w:br/>
            </w:r>
            <w:hyperlink r:id="rId23" w:tgtFrame="_blank" w:history="1">
              <w:r w:rsidRPr="000E677E">
                <w:rPr>
                  <w:rStyle w:val="Hyperlink"/>
                  <w:rFonts w:ascii="Verdana" w:hAnsi="Verdana" w:cs="Segoe UI"/>
                  <w:sz w:val="20"/>
                  <w:szCs w:val="20"/>
                </w:rPr>
                <w:t>https://www.prodigygame.com</w:t>
              </w:r>
            </w:hyperlink>
            <w:r w:rsidRPr="000E677E">
              <w:rPr>
                <w:rFonts w:ascii="Verdana" w:hAnsi="Verdana" w:cs="Segoe UI"/>
                <w:sz w:val="20"/>
                <w:szCs w:val="20"/>
              </w:rPr>
              <w:br/>
              <w:t>Is in U.S. grades, but good for UK Primary age.</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Cbeebies</w:t>
            </w:r>
            <w:proofErr w:type="spellEnd"/>
            <w:r w:rsidRPr="000E677E">
              <w:rPr>
                <w:rFonts w:ascii="Verdana" w:hAnsi="Verdana" w:cs="Segoe UI"/>
                <w:sz w:val="20"/>
                <w:szCs w:val="20"/>
              </w:rPr>
              <w:t xml:space="preserve"> Radio</w:t>
            </w:r>
            <w:r w:rsidRPr="000E677E">
              <w:rPr>
                <w:rFonts w:ascii="Verdana" w:hAnsi="Verdana" w:cs="Segoe UI"/>
                <w:sz w:val="20"/>
                <w:szCs w:val="20"/>
              </w:rPr>
              <w:br/>
            </w:r>
            <w:hyperlink r:id="rId24" w:tgtFrame="_blank" w:history="1">
              <w:r w:rsidRPr="000E677E">
                <w:rPr>
                  <w:rStyle w:val="Hyperlink"/>
                  <w:rFonts w:ascii="Verdana" w:hAnsi="Verdana" w:cs="Segoe UI"/>
                  <w:sz w:val="20"/>
                  <w:szCs w:val="20"/>
                </w:rPr>
                <w:t>https://www.bbc.co.uk/cbeebies/radio</w:t>
              </w:r>
            </w:hyperlink>
            <w:r w:rsidRPr="000E677E">
              <w:rPr>
                <w:rFonts w:ascii="Verdana" w:hAnsi="Verdana" w:cs="Segoe UI"/>
                <w:sz w:val="20"/>
                <w:szCs w:val="20"/>
              </w:rPr>
              <w:br/>
              <w:t>Listening activities for the younger ones.</w:t>
            </w:r>
            <w:r w:rsidRPr="000E677E">
              <w:rPr>
                <w:rFonts w:ascii="Verdana" w:hAnsi="Verdana" w:cs="Segoe UI"/>
                <w:sz w:val="20"/>
                <w:szCs w:val="20"/>
              </w:rPr>
              <w:br/>
            </w:r>
            <w:r w:rsidRPr="000E677E">
              <w:rPr>
                <w:rFonts w:ascii="Verdana" w:hAnsi="Verdana" w:cs="Segoe UI"/>
                <w:sz w:val="20"/>
                <w:szCs w:val="20"/>
              </w:rPr>
              <w:br/>
              <w:t>Nature Detectives</w:t>
            </w:r>
            <w:r w:rsidRPr="000E677E">
              <w:rPr>
                <w:rFonts w:ascii="Verdana" w:hAnsi="Verdana" w:cs="Segoe UI"/>
                <w:sz w:val="20"/>
                <w:szCs w:val="20"/>
              </w:rPr>
              <w:br/>
            </w:r>
            <w:hyperlink r:id="rId25" w:tgtFrame="_blank" w:history="1">
              <w:r w:rsidRPr="000E677E">
                <w:rPr>
                  <w:rStyle w:val="Hyperlink"/>
                  <w:rFonts w:ascii="Verdana" w:hAnsi="Verdana" w:cs="Segoe UI"/>
                  <w:sz w:val="20"/>
                  <w:szCs w:val="20"/>
                </w:rPr>
                <w:t>https://naturedetectives.woodlandtrust.org.uk/naturedetectives/</w:t>
              </w:r>
            </w:hyperlink>
            <w:r w:rsidRPr="000E677E">
              <w:rPr>
                <w:rFonts w:ascii="Verdana" w:hAnsi="Verdana" w:cs="Segoe UI"/>
                <w:sz w:val="20"/>
                <w:szCs w:val="20"/>
              </w:rPr>
              <w:br/>
              <w:t>A lot of these can be done in a garden, or if you can ge</w:t>
            </w:r>
            <w:r>
              <w:rPr>
                <w:rFonts w:ascii="Verdana" w:hAnsi="Verdana" w:cs="Segoe UI"/>
                <w:sz w:val="20"/>
                <w:szCs w:val="20"/>
              </w:rPr>
              <w:t>t to a remote forest location!</w:t>
            </w:r>
            <w:r>
              <w:rPr>
                <w:rFonts w:ascii="Verdana" w:hAnsi="Verdana" w:cs="Segoe UI"/>
                <w:sz w:val="20"/>
                <w:szCs w:val="20"/>
              </w:rPr>
              <w:br/>
            </w:r>
            <w:r w:rsidRPr="000E677E">
              <w:rPr>
                <w:rFonts w:ascii="Verdana" w:hAnsi="Verdana" w:cs="Segoe UI"/>
                <w:sz w:val="20"/>
                <w:szCs w:val="20"/>
              </w:rPr>
              <w:br/>
              <w:t>Oxford Owl for Home</w:t>
            </w:r>
            <w:r w:rsidRPr="000E677E">
              <w:rPr>
                <w:rFonts w:ascii="Verdana" w:hAnsi="Verdana" w:cs="Segoe UI"/>
                <w:sz w:val="20"/>
                <w:szCs w:val="20"/>
              </w:rPr>
              <w:br/>
            </w:r>
            <w:hyperlink r:id="rId26" w:tgtFrame="_blank" w:history="1">
              <w:r w:rsidRPr="000E677E">
                <w:rPr>
                  <w:rStyle w:val="Hyperlink"/>
                  <w:rFonts w:ascii="Verdana" w:hAnsi="Verdana" w:cs="Segoe UI"/>
                  <w:sz w:val="20"/>
                  <w:szCs w:val="20"/>
                </w:rPr>
                <w:t>https://www.oxfordowl.co.uk/for-home/</w:t>
              </w:r>
            </w:hyperlink>
            <w:r w:rsidRPr="000E677E">
              <w:rPr>
                <w:rFonts w:ascii="Verdana" w:hAnsi="Verdana" w:cs="Segoe UI"/>
                <w:sz w:val="20"/>
                <w:szCs w:val="20"/>
              </w:rPr>
              <w:br/>
              <w:t xml:space="preserve">Lots of </w:t>
            </w:r>
            <w:r>
              <w:rPr>
                <w:rFonts w:ascii="Verdana" w:hAnsi="Verdana" w:cs="Segoe UI"/>
                <w:sz w:val="20"/>
                <w:szCs w:val="20"/>
              </w:rPr>
              <w:t>free resources for Primary age</w:t>
            </w:r>
            <w:r w:rsidRPr="000E677E">
              <w:rPr>
                <w:rFonts w:ascii="Verdana" w:hAnsi="Verdana" w:cs="Segoe UI"/>
                <w:sz w:val="20"/>
                <w:szCs w:val="20"/>
              </w:rPr>
              <w:br/>
            </w:r>
            <w:r w:rsidRPr="000E677E">
              <w:rPr>
                <w:rFonts w:ascii="Verdana" w:hAnsi="Verdana" w:cs="Segoe UI"/>
                <w:sz w:val="20"/>
                <w:szCs w:val="20"/>
              </w:rPr>
              <w:br/>
              <w:t>Geography Games</w:t>
            </w:r>
            <w:r w:rsidRPr="000E677E">
              <w:rPr>
                <w:rFonts w:ascii="Verdana" w:hAnsi="Verdana" w:cs="Segoe UI"/>
                <w:sz w:val="20"/>
                <w:szCs w:val="20"/>
              </w:rPr>
              <w:br/>
            </w:r>
            <w:hyperlink r:id="rId27" w:tgtFrame="_blank" w:history="1">
              <w:r w:rsidRPr="000E677E">
                <w:rPr>
                  <w:rStyle w:val="Hyperlink"/>
                  <w:rFonts w:ascii="Verdana" w:hAnsi="Verdana" w:cs="Segoe UI"/>
                  <w:sz w:val="20"/>
                  <w:szCs w:val="20"/>
                </w:rPr>
                <w:t>https://world-geography-games.com/world.html</w:t>
              </w:r>
            </w:hyperlink>
            <w:r w:rsidRPr="000E677E">
              <w:rPr>
                <w:rFonts w:ascii="Verdana" w:hAnsi="Verdana" w:cs="Segoe UI"/>
                <w:sz w:val="20"/>
                <w:szCs w:val="20"/>
              </w:rPr>
              <w:br/>
              <w:t>Geography gaming!</w:t>
            </w:r>
            <w:r w:rsidRPr="000E677E">
              <w:rPr>
                <w:rFonts w:ascii="Verdana" w:hAnsi="Verdana" w:cs="Segoe UI"/>
                <w:sz w:val="20"/>
                <w:szCs w:val="20"/>
              </w:rPr>
              <w:br/>
            </w:r>
            <w:r w:rsidRPr="000E677E">
              <w:rPr>
                <w:rFonts w:ascii="Verdana" w:hAnsi="Verdana" w:cs="Segoe UI"/>
                <w:sz w:val="20"/>
                <w:szCs w:val="20"/>
              </w:rPr>
              <w:br/>
              <w:t>Blue Peter Badges</w:t>
            </w:r>
            <w:r w:rsidRPr="000E677E">
              <w:rPr>
                <w:rFonts w:ascii="Verdana" w:hAnsi="Verdana" w:cs="Segoe UI"/>
                <w:sz w:val="20"/>
                <w:szCs w:val="20"/>
              </w:rPr>
              <w:br/>
            </w:r>
            <w:hyperlink r:id="rId28" w:tgtFrame="_blank" w:history="1">
              <w:r w:rsidRPr="000E677E">
                <w:rPr>
                  <w:rStyle w:val="Hyperlink"/>
                  <w:rFonts w:ascii="Verdana" w:hAnsi="Verdana" w:cs="Segoe UI"/>
                  <w:sz w:val="20"/>
                  <w:szCs w:val="20"/>
                </w:rPr>
                <w:t>https://www.bbc.co.uk/cbbc/joinin/about-blue-peter-badges</w:t>
              </w:r>
            </w:hyperlink>
            <w:r w:rsidRPr="000E677E">
              <w:rPr>
                <w:rFonts w:ascii="Verdana" w:hAnsi="Verdana" w:cs="Segoe UI"/>
                <w:sz w:val="20"/>
                <w:szCs w:val="20"/>
              </w:rPr>
              <w:br/>
              <w:t>If you have a stamp and a nearby post box.</w:t>
            </w:r>
            <w:r w:rsidRPr="000E677E">
              <w:rPr>
                <w:rFonts w:ascii="Verdana" w:hAnsi="Verdana" w:cs="Segoe UI"/>
                <w:sz w:val="20"/>
                <w:szCs w:val="20"/>
              </w:rPr>
              <w:br/>
            </w:r>
            <w:r w:rsidRPr="000E677E">
              <w:rPr>
                <w:rFonts w:ascii="Verdana" w:hAnsi="Verdana" w:cs="Segoe UI"/>
                <w:sz w:val="20"/>
                <w:szCs w:val="20"/>
              </w:rPr>
              <w:br/>
              <w:t>The Artful Parent</w:t>
            </w:r>
            <w:r w:rsidRPr="000E677E">
              <w:rPr>
                <w:rFonts w:ascii="Verdana" w:hAnsi="Verdana" w:cs="Segoe UI"/>
                <w:sz w:val="20"/>
                <w:szCs w:val="20"/>
              </w:rPr>
              <w:br/>
            </w:r>
            <w:hyperlink r:id="rId29" w:tgtFrame="_blank" w:history="1">
              <w:r w:rsidRPr="000E677E">
                <w:rPr>
                  <w:rStyle w:val="Hyperlink"/>
                  <w:rFonts w:ascii="Verdana" w:hAnsi="Verdana" w:cs="Segoe UI"/>
                  <w:sz w:val="20"/>
                  <w:szCs w:val="20"/>
                </w:rPr>
                <w:t>https://www.facebook.com/artfulparent/</w:t>
              </w:r>
            </w:hyperlink>
            <w:r w:rsidRPr="000E677E">
              <w:rPr>
                <w:rFonts w:ascii="Verdana" w:hAnsi="Verdana" w:cs="Segoe UI"/>
                <w:sz w:val="20"/>
                <w:szCs w:val="20"/>
              </w:rPr>
              <w:br/>
              <w:t>Good, free art activities </w:t>
            </w:r>
            <w:r w:rsidRPr="000E677E">
              <w:rPr>
                <w:rFonts w:ascii="Verdana" w:hAnsi="Verdana" w:cs="Segoe UI"/>
                <w:sz w:val="20"/>
                <w:szCs w:val="20"/>
              </w:rPr>
              <w:br/>
            </w:r>
            <w:r w:rsidRPr="000E677E">
              <w:rPr>
                <w:rFonts w:ascii="Verdana" w:hAnsi="Verdana" w:cs="Segoe UI"/>
                <w:sz w:val="20"/>
                <w:szCs w:val="20"/>
              </w:rPr>
              <w:br/>
              <w:t>Red Ted Art</w:t>
            </w:r>
            <w:r w:rsidRPr="000E677E">
              <w:rPr>
                <w:rFonts w:ascii="Verdana" w:hAnsi="Verdana" w:cs="Segoe UI"/>
                <w:sz w:val="20"/>
                <w:szCs w:val="20"/>
              </w:rPr>
              <w:br/>
            </w:r>
            <w:hyperlink r:id="rId30" w:tgtFrame="_blank" w:history="1">
              <w:r w:rsidRPr="000E677E">
                <w:rPr>
                  <w:rStyle w:val="Hyperlink"/>
                  <w:rFonts w:ascii="Verdana" w:hAnsi="Verdana" w:cs="Segoe UI"/>
                  <w:sz w:val="20"/>
                  <w:szCs w:val="20"/>
                </w:rPr>
                <w:t>https://www.redtedart.com</w:t>
              </w:r>
            </w:hyperlink>
            <w:r w:rsidRPr="000E677E">
              <w:rPr>
                <w:rFonts w:ascii="Verdana" w:hAnsi="Verdana" w:cs="Segoe UI"/>
                <w:sz w:val="20"/>
                <w:szCs w:val="20"/>
              </w:rPr>
              <w:br/>
              <w:t>Easy arts and crafts for little ones</w:t>
            </w:r>
            <w:r w:rsidRPr="000E677E">
              <w:rPr>
                <w:rFonts w:ascii="Verdana" w:hAnsi="Verdana" w:cs="Segoe UI"/>
                <w:sz w:val="20"/>
                <w:szCs w:val="20"/>
              </w:rPr>
              <w:br/>
            </w:r>
            <w:r w:rsidRPr="000E677E">
              <w:rPr>
                <w:rFonts w:ascii="Verdana" w:hAnsi="Verdana" w:cs="Segoe UI"/>
                <w:sz w:val="20"/>
                <w:szCs w:val="20"/>
              </w:rPr>
              <w:br/>
              <w:t>The Imagination Tree</w:t>
            </w:r>
            <w:r w:rsidRPr="000E677E">
              <w:rPr>
                <w:rFonts w:ascii="Verdana" w:hAnsi="Verdana" w:cs="Segoe UI"/>
                <w:sz w:val="20"/>
                <w:szCs w:val="20"/>
              </w:rPr>
              <w:br/>
            </w:r>
            <w:hyperlink r:id="rId31" w:tgtFrame="_blank" w:history="1">
              <w:r w:rsidRPr="000E677E">
                <w:rPr>
                  <w:rStyle w:val="Hyperlink"/>
                  <w:rFonts w:ascii="Verdana" w:hAnsi="Verdana" w:cs="Segoe UI"/>
                  <w:sz w:val="20"/>
                  <w:szCs w:val="20"/>
                </w:rPr>
                <w:t>https://theimaginationtree.com</w:t>
              </w:r>
            </w:hyperlink>
            <w:r w:rsidRPr="000E677E">
              <w:rPr>
                <w:rFonts w:ascii="Verdana" w:hAnsi="Verdana" w:cs="Segoe UI"/>
                <w:sz w:val="20"/>
                <w:szCs w:val="20"/>
              </w:rPr>
              <w:br/>
              <w:t>Creative art and craft activities for the very youngest.</w:t>
            </w:r>
            <w:r w:rsidRPr="000E677E">
              <w:rPr>
                <w:rFonts w:ascii="Verdana" w:hAnsi="Verdana" w:cs="Segoe UI"/>
                <w:sz w:val="20"/>
                <w:szCs w:val="20"/>
              </w:rPr>
              <w:br/>
            </w:r>
            <w:r w:rsidRPr="000E677E">
              <w:rPr>
                <w:rFonts w:ascii="Verdana" w:hAnsi="Verdana" w:cs="Segoe UI"/>
                <w:sz w:val="20"/>
                <w:szCs w:val="20"/>
              </w:rPr>
              <w:br/>
              <w:t xml:space="preserve">Toy </w:t>
            </w:r>
            <w:proofErr w:type="spellStart"/>
            <w:r w:rsidRPr="000E677E">
              <w:rPr>
                <w:rFonts w:ascii="Verdana" w:hAnsi="Verdana" w:cs="Segoe UI"/>
                <w:sz w:val="20"/>
                <w:szCs w:val="20"/>
              </w:rPr>
              <w:t>Theater</w:t>
            </w:r>
            <w:proofErr w:type="spellEnd"/>
            <w:r w:rsidRPr="000E677E">
              <w:rPr>
                <w:rFonts w:ascii="Verdana" w:hAnsi="Verdana" w:cs="Segoe UI"/>
                <w:sz w:val="20"/>
                <w:szCs w:val="20"/>
              </w:rPr>
              <w:br/>
            </w:r>
            <w:hyperlink r:id="rId32" w:tgtFrame="_blank" w:history="1">
              <w:r w:rsidRPr="000E677E">
                <w:rPr>
                  <w:rStyle w:val="Hyperlink"/>
                  <w:rFonts w:ascii="Verdana" w:hAnsi="Verdana" w:cs="Segoe UI"/>
                  <w:sz w:val="20"/>
                  <w:szCs w:val="20"/>
                </w:rPr>
                <w:t>https://toytheater.com/</w:t>
              </w:r>
            </w:hyperlink>
            <w:r>
              <w:rPr>
                <w:rFonts w:ascii="Verdana" w:hAnsi="Verdana" w:cs="Segoe UI"/>
                <w:sz w:val="20"/>
                <w:szCs w:val="20"/>
              </w:rPr>
              <w:br/>
              <w:t>Educational online games</w:t>
            </w:r>
            <w:r w:rsidRPr="000E677E">
              <w:rPr>
                <w:rFonts w:ascii="Verdana" w:hAnsi="Verdana" w:cs="Segoe UI"/>
                <w:sz w:val="20"/>
                <w:szCs w:val="20"/>
              </w:rPr>
              <w:br/>
            </w:r>
            <w:r w:rsidRPr="000E677E">
              <w:rPr>
                <w:rFonts w:ascii="Verdana" w:hAnsi="Verdana" w:cs="Segoe UI"/>
                <w:sz w:val="20"/>
                <w:szCs w:val="20"/>
              </w:rPr>
              <w:br/>
            </w:r>
            <w:proofErr w:type="spellStart"/>
            <w:r w:rsidRPr="000E677E">
              <w:rPr>
                <w:rFonts w:ascii="Verdana" w:hAnsi="Verdana" w:cs="Segoe UI"/>
                <w:sz w:val="20"/>
                <w:szCs w:val="20"/>
              </w:rPr>
              <w:t>Twinkl</w:t>
            </w:r>
            <w:proofErr w:type="spellEnd"/>
            <w:r w:rsidRPr="000E677E">
              <w:rPr>
                <w:rFonts w:ascii="Verdana" w:hAnsi="Verdana" w:cs="Segoe UI"/>
                <w:sz w:val="20"/>
                <w:szCs w:val="20"/>
              </w:rPr>
              <w:br/>
            </w:r>
            <w:hyperlink r:id="rId33" w:tgtFrame="_blank" w:history="1">
              <w:r w:rsidRPr="000E677E">
                <w:rPr>
                  <w:rStyle w:val="Hyperlink"/>
                  <w:rFonts w:ascii="Verdana" w:hAnsi="Verdana" w:cs="Segoe UI"/>
                  <w:sz w:val="20"/>
                  <w:szCs w:val="20"/>
                </w:rPr>
                <w:t>https://www.twinkl.co.uk</w:t>
              </w:r>
            </w:hyperlink>
            <w:r w:rsidRPr="000E677E">
              <w:rPr>
                <w:rFonts w:ascii="Verdana" w:hAnsi="Verdana" w:cs="Segoe UI"/>
                <w:sz w:val="20"/>
                <w:szCs w:val="20"/>
              </w:rPr>
              <w:br/>
              <w:t>This is more for printouts, and usually at a fee, but they are offering a month of free access to parents in the event of school closures.</w:t>
            </w:r>
          </w:p>
        </w:tc>
      </w:tr>
    </w:tbl>
    <w:p w:rsidR="00A725DC" w:rsidRDefault="00A725DC">
      <w:pPr>
        <w:rPr>
          <w:rFonts w:ascii="Segoe UI" w:hAnsi="Segoe UI" w:cs="Segoe UI"/>
          <w:sz w:val="23"/>
          <w:szCs w:val="23"/>
        </w:rPr>
      </w:pPr>
    </w:p>
    <w:p w:rsidR="00285239" w:rsidRDefault="00C76434">
      <w:pPr>
        <w:rPr>
          <w:rFonts w:ascii="Verdana" w:hAnsi="Verdana"/>
          <w:sz w:val="20"/>
          <w:szCs w:val="20"/>
        </w:rPr>
      </w:pPr>
    </w:p>
    <w:tbl>
      <w:tblPr>
        <w:tblStyle w:val="TableGrid"/>
        <w:tblW w:w="0" w:type="auto"/>
        <w:tblLook w:val="04A0" w:firstRow="1" w:lastRow="0" w:firstColumn="1" w:lastColumn="0" w:noHBand="0" w:noVBand="1"/>
      </w:tblPr>
      <w:tblGrid>
        <w:gridCol w:w="9016"/>
      </w:tblGrid>
      <w:tr w:rsidR="00E9104F" w:rsidTr="0053407C">
        <w:tc>
          <w:tcPr>
            <w:tcW w:w="9016" w:type="dxa"/>
            <w:shd w:val="clear" w:color="auto" w:fill="D9D9D9" w:themeFill="background1" w:themeFillShade="D9"/>
            <w:vAlign w:val="center"/>
          </w:tcPr>
          <w:p w:rsidR="00E9104F" w:rsidRDefault="00E9104F" w:rsidP="0053407C">
            <w:pPr>
              <w:jc w:val="center"/>
              <w:rPr>
                <w:rFonts w:ascii="Verdana" w:hAnsi="Verdana"/>
                <w:sz w:val="28"/>
                <w:szCs w:val="20"/>
              </w:rPr>
            </w:pPr>
            <w:r>
              <w:rPr>
                <w:rFonts w:ascii="Verdana" w:hAnsi="Verdana"/>
                <w:sz w:val="28"/>
                <w:szCs w:val="20"/>
              </w:rPr>
              <w:lastRenderedPageBreak/>
              <w:t>Learning Project – to be done throughout the week</w:t>
            </w:r>
          </w:p>
          <w:p w:rsidR="0053407C" w:rsidRPr="00E9104F" w:rsidRDefault="0053407C" w:rsidP="0053407C">
            <w:pPr>
              <w:jc w:val="center"/>
              <w:rPr>
                <w:rFonts w:ascii="Verdana" w:hAnsi="Verdana"/>
                <w:sz w:val="28"/>
                <w:szCs w:val="20"/>
              </w:rPr>
            </w:pPr>
          </w:p>
        </w:tc>
      </w:tr>
      <w:tr w:rsidR="00E9104F" w:rsidTr="00E9104F">
        <w:tc>
          <w:tcPr>
            <w:tcW w:w="9016" w:type="dxa"/>
          </w:tcPr>
          <w:p w:rsidR="00E9104F" w:rsidRPr="00E9104F" w:rsidRDefault="00E9104F">
            <w:pPr>
              <w:rPr>
                <w:rFonts w:ascii="Verdana" w:hAnsi="Verdana"/>
                <w:sz w:val="20"/>
                <w:szCs w:val="20"/>
              </w:rPr>
            </w:pPr>
            <w:r w:rsidRPr="00E9104F">
              <w:rPr>
                <w:rFonts w:ascii="Verdana" w:hAnsi="Verdana"/>
                <w:sz w:val="20"/>
                <w:szCs w:val="20"/>
              </w:rPr>
              <w:t xml:space="preserve">The project this week aims to provide opportunities for your child to </w:t>
            </w:r>
            <w:r w:rsidR="0012409B">
              <w:rPr>
                <w:rFonts w:ascii="Verdana" w:hAnsi="Verdana"/>
                <w:sz w:val="20"/>
                <w:szCs w:val="20"/>
              </w:rPr>
              <w:t>learn more about the area in which they live. Learning may focus on your local area, famous people, key landmarks and links to your city/town/village.</w:t>
            </w:r>
          </w:p>
          <w:p w:rsidR="00E9104F" w:rsidRPr="00E9104F" w:rsidRDefault="00E9104F">
            <w:pPr>
              <w:rPr>
                <w:rFonts w:ascii="Verdana" w:hAnsi="Verdana"/>
                <w:sz w:val="20"/>
                <w:szCs w:val="20"/>
              </w:rPr>
            </w:pPr>
          </w:p>
          <w:p w:rsidR="0012409B" w:rsidRDefault="0012409B" w:rsidP="0012409B">
            <w:pPr>
              <w:rPr>
                <w:rFonts w:ascii="Verdana" w:hAnsi="Verdana"/>
                <w:sz w:val="20"/>
                <w:szCs w:val="20"/>
              </w:rPr>
            </w:pPr>
            <w:r w:rsidRPr="0012409B">
              <w:rPr>
                <w:rFonts w:ascii="Verdana" w:hAnsi="Verdana"/>
                <w:sz w:val="20"/>
                <w:szCs w:val="20"/>
              </w:rPr>
              <w:t xml:space="preserve">● Let’s Wonder: </w:t>
            </w:r>
          </w:p>
          <w:p w:rsidR="0012409B" w:rsidRPr="0012409B" w:rsidRDefault="0012409B" w:rsidP="0012409B">
            <w:pPr>
              <w:rPr>
                <w:rFonts w:ascii="Verdana" w:hAnsi="Verdana"/>
                <w:sz w:val="20"/>
                <w:szCs w:val="20"/>
              </w:rPr>
            </w:pPr>
          </w:p>
          <w:p w:rsidR="0012409B" w:rsidRPr="0012409B" w:rsidRDefault="0012409B" w:rsidP="0012409B">
            <w:pPr>
              <w:rPr>
                <w:rFonts w:ascii="Verdana" w:hAnsi="Verdana"/>
                <w:sz w:val="20"/>
                <w:szCs w:val="20"/>
              </w:rPr>
            </w:pPr>
            <w:r w:rsidRPr="0012409B">
              <w:rPr>
                <w:rFonts w:ascii="Verdana" w:hAnsi="Verdana"/>
                <w:sz w:val="20"/>
                <w:szCs w:val="20"/>
              </w:rPr>
              <w:t xml:space="preserve">Think about their street. What type of houses are on their street? What type of house do they live in? What other buildings are close by? Find out about their local area, what different buildings does it have? How old are some of those buildings? How have they changed over time? Use a map to locate different places. Look on Google Earth. Draw their own map of their local area. </w:t>
            </w:r>
          </w:p>
          <w:p w:rsidR="0012409B" w:rsidRPr="0012409B" w:rsidRDefault="0012409B" w:rsidP="0012409B">
            <w:pPr>
              <w:rPr>
                <w:rFonts w:ascii="Verdana" w:hAnsi="Verdana"/>
                <w:sz w:val="20"/>
                <w:szCs w:val="20"/>
              </w:rPr>
            </w:pPr>
          </w:p>
          <w:p w:rsidR="0012409B" w:rsidRDefault="0012409B" w:rsidP="0012409B">
            <w:pPr>
              <w:rPr>
                <w:rFonts w:ascii="Verdana" w:hAnsi="Verdana"/>
                <w:sz w:val="20"/>
                <w:szCs w:val="20"/>
              </w:rPr>
            </w:pPr>
            <w:r w:rsidRPr="0012409B">
              <w:rPr>
                <w:rFonts w:ascii="Verdana" w:hAnsi="Verdana"/>
                <w:sz w:val="20"/>
                <w:szCs w:val="20"/>
              </w:rPr>
              <w:t xml:space="preserve">● </w:t>
            </w:r>
            <w:r w:rsidRPr="0012274B">
              <w:rPr>
                <w:rFonts w:ascii="Verdana" w:hAnsi="Verdana"/>
                <w:b/>
                <w:sz w:val="20"/>
                <w:szCs w:val="20"/>
              </w:rPr>
              <w:t>Let’s Create:</w:t>
            </w:r>
            <w:r w:rsidRPr="0012409B">
              <w:rPr>
                <w:rFonts w:ascii="Verdana" w:hAnsi="Verdana"/>
                <w:sz w:val="20"/>
                <w:szCs w:val="20"/>
              </w:rPr>
              <w:t xml:space="preserve"> </w:t>
            </w:r>
          </w:p>
          <w:p w:rsidR="0012409B" w:rsidRDefault="0012409B" w:rsidP="0012409B">
            <w:pPr>
              <w:rPr>
                <w:rFonts w:ascii="Verdana" w:hAnsi="Verdana"/>
                <w:sz w:val="20"/>
                <w:szCs w:val="20"/>
              </w:rPr>
            </w:pPr>
          </w:p>
          <w:p w:rsidR="0012409B" w:rsidRPr="0012409B" w:rsidRDefault="0012409B" w:rsidP="0012409B">
            <w:pPr>
              <w:rPr>
                <w:rFonts w:ascii="Verdana" w:hAnsi="Verdana"/>
                <w:sz w:val="20"/>
                <w:szCs w:val="20"/>
              </w:rPr>
            </w:pPr>
            <w:r w:rsidRPr="0012409B">
              <w:rPr>
                <w:rFonts w:ascii="Verdana" w:hAnsi="Verdana"/>
                <w:sz w:val="20"/>
                <w:szCs w:val="20"/>
              </w:rPr>
              <w:t xml:space="preserve">Choose a building they most admire in their local area. Make a model of that building using materials of their choice. (Playdough, junk modelling, </w:t>
            </w:r>
            <w:proofErr w:type="spellStart"/>
            <w:r w:rsidRPr="0012409B">
              <w:rPr>
                <w:rFonts w:ascii="Verdana" w:hAnsi="Verdana"/>
                <w:sz w:val="20"/>
                <w:szCs w:val="20"/>
              </w:rPr>
              <w:t>lego</w:t>
            </w:r>
            <w:proofErr w:type="spellEnd"/>
            <w:r w:rsidRPr="0012409B">
              <w:rPr>
                <w:rFonts w:ascii="Verdana" w:hAnsi="Verdana"/>
                <w:sz w:val="20"/>
                <w:szCs w:val="20"/>
              </w:rPr>
              <w:t xml:space="preserve"> etc…..) How well did they do? What would they do differently next time? What have they learnt? </w:t>
            </w:r>
          </w:p>
          <w:p w:rsidR="0012409B" w:rsidRPr="0012409B" w:rsidRDefault="0012409B" w:rsidP="0012409B">
            <w:pPr>
              <w:rPr>
                <w:rFonts w:ascii="Verdana" w:hAnsi="Verdana"/>
                <w:sz w:val="20"/>
                <w:szCs w:val="20"/>
              </w:rPr>
            </w:pPr>
          </w:p>
          <w:p w:rsidR="0012409B" w:rsidRDefault="0012409B" w:rsidP="0012409B">
            <w:pPr>
              <w:rPr>
                <w:rFonts w:ascii="Verdana" w:hAnsi="Verdana"/>
                <w:sz w:val="20"/>
                <w:szCs w:val="20"/>
              </w:rPr>
            </w:pPr>
            <w:r w:rsidRPr="0012409B">
              <w:rPr>
                <w:rFonts w:ascii="Verdana" w:hAnsi="Verdana"/>
                <w:sz w:val="20"/>
                <w:szCs w:val="20"/>
              </w:rPr>
              <w:t xml:space="preserve">● </w:t>
            </w:r>
            <w:r w:rsidRPr="0012274B">
              <w:rPr>
                <w:rFonts w:ascii="Verdana" w:hAnsi="Verdana"/>
                <w:b/>
                <w:sz w:val="20"/>
                <w:szCs w:val="20"/>
              </w:rPr>
              <w:t>Be Active:</w:t>
            </w:r>
            <w:r w:rsidRPr="0012409B">
              <w:rPr>
                <w:rFonts w:ascii="Verdana" w:hAnsi="Verdana"/>
                <w:sz w:val="20"/>
                <w:szCs w:val="20"/>
              </w:rPr>
              <w:t xml:space="preserve"> </w:t>
            </w:r>
          </w:p>
          <w:p w:rsidR="0012409B" w:rsidRDefault="0012409B" w:rsidP="0012409B">
            <w:pPr>
              <w:rPr>
                <w:rFonts w:ascii="Verdana" w:hAnsi="Verdana"/>
                <w:sz w:val="20"/>
                <w:szCs w:val="20"/>
              </w:rPr>
            </w:pPr>
          </w:p>
          <w:p w:rsidR="0012409B" w:rsidRPr="0012409B" w:rsidRDefault="0012409B" w:rsidP="0012409B">
            <w:pPr>
              <w:rPr>
                <w:rFonts w:ascii="Verdana" w:hAnsi="Verdana"/>
                <w:b/>
                <w:sz w:val="20"/>
                <w:szCs w:val="20"/>
              </w:rPr>
            </w:pPr>
            <w:r w:rsidRPr="0012409B">
              <w:rPr>
                <w:rFonts w:ascii="Verdana" w:hAnsi="Verdana"/>
                <w:sz w:val="20"/>
                <w:szCs w:val="20"/>
              </w:rPr>
              <w:t xml:space="preserve">Try breaking up your physical activity into short bursts, have a go at some 10 minute wake up shake up activities https://www.nhs.uk/10-minute-shakeup/shake-ups Get out into the garden, pull up some weeds or mow the lawn? Does their garden need a tidy up? Maybe they could plant some seeds. </w:t>
            </w:r>
            <w:r w:rsidRPr="0012409B">
              <w:rPr>
                <w:rFonts w:ascii="Verdana" w:hAnsi="Verdana"/>
                <w:b/>
                <w:sz w:val="20"/>
                <w:szCs w:val="20"/>
              </w:rPr>
              <w:t xml:space="preserve">Recommendation at least 2 hours of exercise a week. </w:t>
            </w:r>
          </w:p>
          <w:p w:rsidR="0012409B" w:rsidRPr="0012409B" w:rsidRDefault="0012409B" w:rsidP="0012409B">
            <w:pPr>
              <w:rPr>
                <w:rFonts w:ascii="Verdana" w:hAnsi="Verdana"/>
                <w:sz w:val="20"/>
                <w:szCs w:val="20"/>
              </w:rPr>
            </w:pPr>
          </w:p>
          <w:p w:rsidR="0012409B" w:rsidRDefault="0012409B" w:rsidP="0012409B">
            <w:pPr>
              <w:rPr>
                <w:rFonts w:ascii="Verdana" w:hAnsi="Verdana"/>
                <w:sz w:val="20"/>
                <w:szCs w:val="20"/>
              </w:rPr>
            </w:pPr>
            <w:r w:rsidRPr="0012409B">
              <w:rPr>
                <w:rFonts w:ascii="Verdana" w:hAnsi="Verdana"/>
                <w:sz w:val="20"/>
                <w:szCs w:val="20"/>
              </w:rPr>
              <w:t xml:space="preserve">● </w:t>
            </w:r>
            <w:r w:rsidRPr="0012274B">
              <w:rPr>
                <w:rFonts w:ascii="Verdana" w:hAnsi="Verdana"/>
                <w:b/>
                <w:sz w:val="20"/>
                <w:szCs w:val="20"/>
              </w:rPr>
              <w:t>Time to Talk:</w:t>
            </w:r>
            <w:r w:rsidRPr="0012409B">
              <w:rPr>
                <w:rFonts w:ascii="Verdana" w:hAnsi="Verdana"/>
                <w:sz w:val="20"/>
                <w:szCs w:val="20"/>
              </w:rPr>
              <w:t xml:space="preserve"> </w:t>
            </w:r>
          </w:p>
          <w:p w:rsidR="0012409B" w:rsidRDefault="0012409B" w:rsidP="0012409B">
            <w:pPr>
              <w:rPr>
                <w:rFonts w:ascii="Verdana" w:hAnsi="Verdana"/>
                <w:sz w:val="20"/>
                <w:szCs w:val="20"/>
              </w:rPr>
            </w:pPr>
          </w:p>
          <w:p w:rsidR="0012409B" w:rsidRPr="0012409B" w:rsidRDefault="0012409B" w:rsidP="0012409B">
            <w:pPr>
              <w:rPr>
                <w:rFonts w:ascii="Verdana" w:hAnsi="Verdana"/>
                <w:sz w:val="20"/>
                <w:szCs w:val="20"/>
              </w:rPr>
            </w:pPr>
            <w:r w:rsidRPr="0012409B">
              <w:rPr>
                <w:rFonts w:ascii="Verdana" w:hAnsi="Verdana"/>
                <w:sz w:val="20"/>
                <w:szCs w:val="20"/>
              </w:rPr>
              <w:t xml:space="preserve">Were their family members all born in this local area? If not, how is their place of birth different to their own local area? If they were, how different is the local area since they were born? Talk about their memories of how it has changed. </w:t>
            </w:r>
          </w:p>
          <w:p w:rsidR="0012409B" w:rsidRPr="0012409B" w:rsidRDefault="0012409B" w:rsidP="0012409B">
            <w:pPr>
              <w:rPr>
                <w:rFonts w:ascii="Verdana" w:hAnsi="Verdana"/>
                <w:sz w:val="20"/>
                <w:szCs w:val="20"/>
              </w:rPr>
            </w:pPr>
          </w:p>
          <w:p w:rsidR="0012409B" w:rsidRDefault="0012409B" w:rsidP="0012409B">
            <w:pPr>
              <w:rPr>
                <w:rFonts w:ascii="Verdana" w:hAnsi="Verdana"/>
                <w:sz w:val="20"/>
                <w:szCs w:val="20"/>
              </w:rPr>
            </w:pPr>
            <w:r w:rsidRPr="0012409B">
              <w:rPr>
                <w:rFonts w:ascii="Verdana" w:hAnsi="Verdana"/>
                <w:sz w:val="20"/>
                <w:szCs w:val="20"/>
              </w:rPr>
              <w:t xml:space="preserve">● </w:t>
            </w:r>
            <w:r w:rsidRPr="0012274B">
              <w:rPr>
                <w:rFonts w:ascii="Verdana" w:hAnsi="Verdana"/>
                <w:b/>
                <w:sz w:val="20"/>
                <w:szCs w:val="20"/>
              </w:rPr>
              <w:t>Understanding Others and Appreciating Differences:</w:t>
            </w:r>
            <w:r w:rsidRPr="0012409B">
              <w:rPr>
                <w:rFonts w:ascii="Verdana" w:hAnsi="Verdana"/>
                <w:sz w:val="20"/>
                <w:szCs w:val="20"/>
              </w:rPr>
              <w:t xml:space="preserve"> </w:t>
            </w:r>
          </w:p>
          <w:p w:rsidR="0012409B" w:rsidRDefault="0012409B" w:rsidP="0012409B">
            <w:pPr>
              <w:rPr>
                <w:rFonts w:ascii="Verdana" w:hAnsi="Verdana"/>
                <w:sz w:val="20"/>
                <w:szCs w:val="20"/>
              </w:rPr>
            </w:pPr>
          </w:p>
          <w:p w:rsidR="0012409B" w:rsidRPr="0012409B" w:rsidRDefault="0012409B" w:rsidP="0012409B">
            <w:pPr>
              <w:rPr>
                <w:rFonts w:ascii="Verdana" w:hAnsi="Verdana"/>
                <w:sz w:val="20"/>
                <w:szCs w:val="20"/>
              </w:rPr>
            </w:pPr>
            <w:r w:rsidRPr="0012409B">
              <w:rPr>
                <w:rFonts w:ascii="Verdana" w:hAnsi="Verdana"/>
                <w:sz w:val="20"/>
                <w:szCs w:val="20"/>
              </w:rPr>
              <w:t xml:space="preserve">Research different places of worship that can be found in their local area. Can they find their nearest Church? Mosque? Synagogue? Temple? </w:t>
            </w:r>
            <w:proofErr w:type="spellStart"/>
            <w:r w:rsidRPr="0012409B">
              <w:rPr>
                <w:rFonts w:ascii="Verdana" w:hAnsi="Verdana"/>
                <w:sz w:val="20"/>
                <w:szCs w:val="20"/>
              </w:rPr>
              <w:t>Gurdwara</w:t>
            </w:r>
            <w:proofErr w:type="spellEnd"/>
            <w:r w:rsidRPr="0012409B">
              <w:rPr>
                <w:rFonts w:ascii="Verdana" w:hAnsi="Verdana"/>
                <w:sz w:val="20"/>
                <w:szCs w:val="20"/>
              </w:rPr>
              <w:t xml:space="preserve">? What can they find out about them? Draw pictures and label them with any information they find out. </w:t>
            </w:r>
          </w:p>
          <w:p w:rsidR="0012409B" w:rsidRPr="0012409B" w:rsidRDefault="0012409B" w:rsidP="0012409B">
            <w:pPr>
              <w:rPr>
                <w:rFonts w:ascii="Verdana" w:hAnsi="Verdana"/>
                <w:sz w:val="20"/>
                <w:szCs w:val="20"/>
              </w:rPr>
            </w:pPr>
          </w:p>
          <w:p w:rsidR="0012409B" w:rsidRPr="0012274B" w:rsidRDefault="0012409B" w:rsidP="0012409B">
            <w:pPr>
              <w:rPr>
                <w:rFonts w:ascii="Verdana" w:hAnsi="Verdana"/>
                <w:b/>
                <w:sz w:val="20"/>
                <w:szCs w:val="20"/>
              </w:rPr>
            </w:pPr>
            <w:r w:rsidRPr="0012409B">
              <w:rPr>
                <w:rFonts w:ascii="Verdana" w:hAnsi="Verdana"/>
                <w:sz w:val="20"/>
                <w:szCs w:val="20"/>
              </w:rPr>
              <w:t xml:space="preserve">● </w:t>
            </w:r>
            <w:r w:rsidRPr="0012274B">
              <w:rPr>
                <w:rFonts w:ascii="Verdana" w:hAnsi="Verdana"/>
                <w:b/>
                <w:sz w:val="20"/>
                <w:szCs w:val="20"/>
              </w:rPr>
              <w:t xml:space="preserve">Reflect: </w:t>
            </w:r>
            <w:bookmarkStart w:id="0" w:name="_GoBack"/>
            <w:bookmarkEnd w:id="0"/>
          </w:p>
          <w:p w:rsidR="0012409B" w:rsidRDefault="0012409B" w:rsidP="0012409B">
            <w:pPr>
              <w:rPr>
                <w:rFonts w:ascii="Verdana" w:hAnsi="Verdana"/>
                <w:sz w:val="20"/>
                <w:szCs w:val="20"/>
              </w:rPr>
            </w:pPr>
          </w:p>
          <w:p w:rsidR="00F61F19" w:rsidRDefault="0012409B" w:rsidP="0012409B">
            <w:pPr>
              <w:rPr>
                <w:rFonts w:ascii="Verdana" w:hAnsi="Verdana"/>
                <w:sz w:val="20"/>
                <w:szCs w:val="20"/>
              </w:rPr>
            </w:pPr>
            <w:r w:rsidRPr="0012409B">
              <w:rPr>
                <w:rFonts w:ascii="Verdana" w:hAnsi="Verdana"/>
                <w:sz w:val="20"/>
                <w:szCs w:val="20"/>
              </w:rPr>
              <w:t>Think about what would improve their local area? What is their local area lacking? What spoils their local area? What could be done?</w:t>
            </w:r>
          </w:p>
          <w:p w:rsidR="0012409B" w:rsidRDefault="0012409B" w:rsidP="0012409B">
            <w:pPr>
              <w:rPr>
                <w:rFonts w:ascii="Verdana" w:hAnsi="Verdana"/>
                <w:sz w:val="20"/>
                <w:szCs w:val="20"/>
              </w:rPr>
            </w:pPr>
          </w:p>
        </w:tc>
      </w:tr>
    </w:tbl>
    <w:p w:rsidR="00E9104F" w:rsidRDefault="00E9104F">
      <w:pPr>
        <w:rPr>
          <w:rFonts w:ascii="Verdana" w:hAnsi="Verdana"/>
          <w:sz w:val="20"/>
          <w:szCs w:val="20"/>
        </w:rPr>
      </w:pPr>
    </w:p>
    <w:p w:rsidR="00E9104F" w:rsidRPr="000E677E" w:rsidRDefault="00E9104F">
      <w:pPr>
        <w:rPr>
          <w:rFonts w:ascii="Verdana" w:hAnsi="Verdana"/>
          <w:sz w:val="20"/>
          <w:szCs w:val="20"/>
        </w:rPr>
      </w:pPr>
    </w:p>
    <w:sectPr w:rsidR="00E9104F" w:rsidRPr="000E67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5022"/>
    <w:multiLevelType w:val="hybridMultilevel"/>
    <w:tmpl w:val="E040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376868"/>
    <w:multiLevelType w:val="hybridMultilevel"/>
    <w:tmpl w:val="4A30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1E"/>
    <w:rsid w:val="0003731D"/>
    <w:rsid w:val="000E677E"/>
    <w:rsid w:val="0012274B"/>
    <w:rsid w:val="0012409B"/>
    <w:rsid w:val="001A013A"/>
    <w:rsid w:val="00422CD0"/>
    <w:rsid w:val="004436E5"/>
    <w:rsid w:val="0045191E"/>
    <w:rsid w:val="00494EC5"/>
    <w:rsid w:val="0050144E"/>
    <w:rsid w:val="0053407C"/>
    <w:rsid w:val="006034A3"/>
    <w:rsid w:val="0068512A"/>
    <w:rsid w:val="00750002"/>
    <w:rsid w:val="00840AE7"/>
    <w:rsid w:val="00884F82"/>
    <w:rsid w:val="008A6CA4"/>
    <w:rsid w:val="00983636"/>
    <w:rsid w:val="009A5209"/>
    <w:rsid w:val="00A725DC"/>
    <w:rsid w:val="00A939E0"/>
    <w:rsid w:val="00AA4025"/>
    <w:rsid w:val="00AB38CC"/>
    <w:rsid w:val="00C51147"/>
    <w:rsid w:val="00C76434"/>
    <w:rsid w:val="00DA585B"/>
    <w:rsid w:val="00DD3DB6"/>
    <w:rsid w:val="00E9104F"/>
    <w:rsid w:val="00ED440B"/>
    <w:rsid w:val="00F6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0DB9"/>
  <w15:chartTrackingRefBased/>
  <w15:docId w15:val="{897B3794-A46F-4140-832E-8ADEB228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19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191E"/>
    <w:pPr>
      <w:ind w:left="720"/>
      <w:contextualSpacing/>
    </w:pPr>
  </w:style>
  <w:style w:type="character" w:styleId="Hyperlink">
    <w:name w:val="Hyperlink"/>
    <w:basedOn w:val="DefaultParagraphFont"/>
    <w:uiPriority w:val="99"/>
    <w:unhideWhenUsed/>
    <w:rsid w:val="00750002"/>
    <w:rPr>
      <w:color w:val="0563C1" w:themeColor="hyperlink"/>
      <w:u w:val="single"/>
    </w:rPr>
  </w:style>
  <w:style w:type="character" w:styleId="FollowedHyperlink">
    <w:name w:val="FollowedHyperlink"/>
    <w:basedOn w:val="DefaultParagraphFont"/>
    <w:uiPriority w:val="99"/>
    <w:semiHidden/>
    <w:unhideWhenUsed/>
    <w:rsid w:val="00AB38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anacademy.org/" TargetMode="External"/><Relationship Id="rId13" Type="http://schemas.openxmlformats.org/officeDocument/2006/relationships/hyperlink" Target="https://ed.ted.com/" TargetMode="External"/><Relationship Id="rId18" Type="http://schemas.openxmlformats.org/officeDocument/2006/relationships/hyperlink" Target="https://thecrashcourse.com/" TargetMode="External"/><Relationship Id="rId26" Type="http://schemas.openxmlformats.org/officeDocument/2006/relationships/hyperlink" Target="https://www.oxfordowl.co.uk/for-home/" TargetMode="External"/><Relationship Id="rId3" Type="http://schemas.openxmlformats.org/officeDocument/2006/relationships/settings" Target="settings.xml"/><Relationship Id="rId21" Type="http://schemas.openxmlformats.org/officeDocument/2006/relationships/hyperlink" Target="https://www.pawprintbadges.co.uk/" TargetMode="External"/><Relationship Id="rId34" Type="http://schemas.openxmlformats.org/officeDocument/2006/relationships/fontTable" Target="fontTable.xml"/><Relationship Id="rId7" Type="http://schemas.openxmlformats.org/officeDocument/2006/relationships/hyperlink" Target="http://www.spellingframe.co.uk" TargetMode="External"/><Relationship Id="rId12" Type="http://schemas.openxmlformats.org/officeDocument/2006/relationships/hyperlink" Target="https://scratch.mit.edu/explore/projects/games/" TargetMode="External"/><Relationship Id="rId17" Type="http://schemas.openxmlformats.org/officeDocument/2006/relationships/hyperlink" Target="https://thekidshouldseethis.com/" TargetMode="External"/><Relationship Id="rId25" Type="http://schemas.openxmlformats.org/officeDocument/2006/relationships/hyperlink" Target="https://naturedetectives.woodlandtrust.org.uk/naturedetectives/" TargetMode="External"/><Relationship Id="rId33" Type="http://schemas.openxmlformats.org/officeDocument/2006/relationships/hyperlink" Target="https://www.twinkl.co.uk/" TargetMode="External"/><Relationship Id="rId2" Type="http://schemas.openxmlformats.org/officeDocument/2006/relationships/styles" Target="styles.xml"/><Relationship Id="rId16" Type="http://schemas.openxmlformats.org/officeDocument/2006/relationships/hyperlink" Target="https://mysteryscience.com/" TargetMode="External"/><Relationship Id="rId20" Type="http://schemas.openxmlformats.org/officeDocument/2006/relationships/hyperlink" Target="https://www.crestawards.org/" TargetMode="External"/><Relationship Id="rId29" Type="http://schemas.openxmlformats.org/officeDocument/2006/relationships/hyperlink" Target="https://www.facebook.com/artfulparent/" TargetMode="External"/><Relationship Id="rId1" Type="http://schemas.openxmlformats.org/officeDocument/2006/relationships/numbering" Target="numbering.xml"/><Relationship Id="rId6" Type="http://schemas.openxmlformats.org/officeDocument/2006/relationships/hyperlink" Target="http://www.highfrequencywords.org" TargetMode="External"/><Relationship Id="rId11" Type="http://schemas.openxmlformats.org/officeDocument/2006/relationships/hyperlink" Target="https://blockly.games/" TargetMode="External"/><Relationship Id="rId24" Type="http://schemas.openxmlformats.org/officeDocument/2006/relationships/hyperlink" Target="https://www.bbc.co.uk/cbeebies/radio" TargetMode="External"/><Relationship Id="rId32" Type="http://schemas.openxmlformats.org/officeDocument/2006/relationships/hyperlink" Target="https://toytheater.com/" TargetMode="External"/><Relationship Id="rId5" Type="http://schemas.openxmlformats.org/officeDocument/2006/relationships/hyperlink" Target="https://www.lexiacore5.com/register" TargetMode="External"/><Relationship Id="rId15" Type="http://schemas.openxmlformats.org/officeDocument/2006/relationships/hyperlink" Target="https://www.duolingo.com/" TargetMode="External"/><Relationship Id="rId23" Type="http://schemas.openxmlformats.org/officeDocument/2006/relationships/hyperlink" Target="https://www.prodigygame.com/" TargetMode="External"/><Relationship Id="rId28" Type="http://schemas.openxmlformats.org/officeDocument/2006/relationships/hyperlink" Target="https://www.bbc.co.uk/cbbc/joinin/about-blue-peter-badges" TargetMode="External"/><Relationship Id="rId10" Type="http://schemas.openxmlformats.org/officeDocument/2006/relationships/hyperlink" Target="https://www.futurelearn.com/" TargetMode="External"/><Relationship Id="rId19" Type="http://schemas.openxmlformats.org/officeDocument/2006/relationships/hyperlink" Target="https://m.youtube.com/user/crashcoursekids" TargetMode="External"/><Relationship Id="rId31" Type="http://schemas.openxmlformats.org/officeDocument/2006/relationships/hyperlink" Target="https://theimaginationtree.com/" TargetMode="External"/><Relationship Id="rId4" Type="http://schemas.openxmlformats.org/officeDocument/2006/relationships/webSettings" Target="webSettings.xml"/><Relationship Id="rId9" Type="http://schemas.openxmlformats.org/officeDocument/2006/relationships/hyperlink" Target="http://www.bbc.co.uk/learning/coursesearch/" TargetMode="External"/><Relationship Id="rId14" Type="http://schemas.openxmlformats.org/officeDocument/2006/relationships/hyperlink" Target="https://www.natgeokids.com/uk/" TargetMode="External"/><Relationship Id="rId22" Type="http://schemas.openxmlformats.org/officeDocument/2006/relationships/hyperlink" Target="https://www.tinkercad.com/" TargetMode="External"/><Relationship Id="rId27" Type="http://schemas.openxmlformats.org/officeDocument/2006/relationships/hyperlink" Target="https://world-geography-games.com/world.html" TargetMode="External"/><Relationship Id="rId30" Type="http://schemas.openxmlformats.org/officeDocument/2006/relationships/hyperlink" Target="https://www.redtedart.co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Chadsgrove School</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etaylor</dc:creator>
  <cp:keywords/>
  <dc:description/>
  <cp:lastModifiedBy>etaylor</cp:lastModifiedBy>
  <cp:revision>13</cp:revision>
  <dcterms:created xsi:type="dcterms:W3CDTF">2020-03-26T10:37:00Z</dcterms:created>
  <dcterms:modified xsi:type="dcterms:W3CDTF">2020-03-26T12:37:00Z</dcterms:modified>
</cp:coreProperties>
</file>