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C1327B" w:rsidP="000E677E">
            <w:pPr>
              <w:jc w:val="center"/>
              <w:rPr>
                <w:rFonts w:ascii="Verdana" w:hAnsi="Verdana"/>
                <w:sz w:val="32"/>
              </w:rPr>
            </w:pPr>
            <w:r>
              <w:rPr>
                <w:rFonts w:ascii="Verdana" w:hAnsi="Verdana"/>
                <w:sz w:val="32"/>
              </w:rPr>
              <w:t>Learning Pack – Week 3</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963737" w:rsidP="00D057CA">
            <w:pPr>
              <w:jc w:val="center"/>
              <w:rPr>
                <w:rFonts w:ascii="Verdana" w:hAnsi="Verdana"/>
                <w:sz w:val="32"/>
              </w:rPr>
            </w:pPr>
            <w:r>
              <w:rPr>
                <w:rFonts w:ascii="Verdana" w:hAnsi="Verdana"/>
                <w:sz w:val="32"/>
              </w:rPr>
              <w:t xml:space="preserve">Class- </w:t>
            </w:r>
            <w:r w:rsidR="001E42B2">
              <w:rPr>
                <w:rFonts w:ascii="Verdana" w:hAnsi="Verdana"/>
                <w:sz w:val="32"/>
              </w:rPr>
              <w:t>12/15</w:t>
            </w:r>
            <w:bookmarkStart w:id="0" w:name="_GoBack"/>
            <w:bookmarkEnd w:id="0"/>
            <w:r>
              <w:rPr>
                <w:rFonts w:ascii="Verdana" w:hAnsi="Verdana"/>
                <w:sz w:val="32"/>
              </w:rPr>
              <w:t>US English (</w:t>
            </w:r>
            <w:proofErr w:type="spellStart"/>
            <w:r>
              <w:rPr>
                <w:rFonts w:ascii="Verdana" w:hAnsi="Verdana"/>
                <w:sz w:val="32"/>
              </w:rPr>
              <w:t>ETaylor</w:t>
            </w:r>
            <w:proofErr w:type="spellEnd"/>
            <w:r>
              <w:rPr>
                <w:rFonts w:ascii="Verdana" w:hAnsi="Verdana"/>
                <w:sz w:val="32"/>
              </w:rPr>
              <w:t>)</w:t>
            </w:r>
          </w:p>
        </w:tc>
      </w:tr>
      <w:tr w:rsidR="00280397" w:rsidRPr="0045191E" w:rsidTr="00280397">
        <w:tc>
          <w:tcPr>
            <w:tcW w:w="9016" w:type="dxa"/>
            <w:gridSpan w:val="2"/>
            <w:shd w:val="clear" w:color="auto" w:fill="D9D9D9" w:themeFill="background1" w:themeFillShade="D9"/>
            <w:vAlign w:val="center"/>
          </w:tcPr>
          <w:p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rsidTr="00C07F50">
        <w:tc>
          <w:tcPr>
            <w:tcW w:w="9016" w:type="dxa"/>
            <w:gridSpan w:val="2"/>
          </w:tcPr>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 xml:space="preserve">If you are a member of the Public Library, download the app, Borrow Box with your Library account details and listen to an audio book. David </w:t>
            </w:r>
            <w:proofErr w:type="spellStart"/>
            <w:r w:rsidRPr="00281133">
              <w:rPr>
                <w:rFonts w:ascii="Verdana" w:hAnsi="Verdana"/>
                <w:sz w:val="20"/>
              </w:rPr>
              <w:t>Walliams</w:t>
            </w:r>
            <w:proofErr w:type="spellEnd"/>
            <w:r w:rsidRPr="00281133">
              <w:rPr>
                <w:rFonts w:ascii="Verdana" w:hAnsi="Verdana"/>
                <w:sz w:val="20"/>
              </w:rPr>
              <w:t xml:space="preserve"> is releasing an audio book a day on his website, </w:t>
            </w:r>
            <w:proofErr w:type="spellStart"/>
            <w:r w:rsidRPr="00281133">
              <w:rPr>
                <w:rFonts w:ascii="Verdana" w:hAnsi="Verdana"/>
                <w:sz w:val="20"/>
              </w:rPr>
              <w:t>Soundcloud</w:t>
            </w:r>
            <w:proofErr w:type="spellEnd"/>
            <w:r w:rsidRPr="00281133">
              <w:rPr>
                <w:rFonts w:ascii="Verdana" w:hAnsi="Verdana"/>
                <w:sz w:val="20"/>
              </w:rPr>
              <w:t xml:space="preserve"> or search for ‘David </w:t>
            </w:r>
            <w:proofErr w:type="spellStart"/>
            <w:r w:rsidRPr="00281133">
              <w:rPr>
                <w:rFonts w:ascii="Verdana" w:hAnsi="Verdana"/>
                <w:sz w:val="20"/>
              </w:rPr>
              <w:t>Walliams</w:t>
            </w:r>
            <w:proofErr w:type="spellEnd"/>
            <w:r w:rsidRPr="00281133">
              <w:rPr>
                <w:rFonts w:ascii="Verdana" w:hAnsi="Verdana"/>
                <w:sz w:val="20"/>
              </w:rPr>
              <w:t xml:space="preserve"> Elevens</w:t>
            </w:r>
            <w:r w:rsidR="00901F55">
              <w:rPr>
                <w:rFonts w:ascii="Verdana" w:hAnsi="Verdana"/>
                <w:sz w:val="20"/>
              </w:rPr>
              <w:t>es</w:t>
            </w:r>
            <w:r w:rsidRPr="00281133">
              <w:rPr>
                <w:rFonts w:ascii="Verdana" w:hAnsi="Verdana"/>
                <w:sz w:val="20"/>
              </w:rPr>
              <w:t>’.</w:t>
            </w:r>
          </w:p>
          <w:p w:rsidR="00D82F20" w:rsidRPr="00281133" w:rsidRDefault="004113AC" w:rsidP="00D82F20">
            <w:pPr>
              <w:pStyle w:val="ListParagraph"/>
              <w:numPr>
                <w:ilvl w:val="0"/>
                <w:numId w:val="1"/>
              </w:numPr>
              <w:rPr>
                <w:rFonts w:ascii="Verdana" w:hAnsi="Verdana"/>
                <w:sz w:val="20"/>
              </w:rPr>
            </w:pPr>
            <w:r>
              <w:rPr>
                <w:rFonts w:ascii="Verdana" w:hAnsi="Verdana"/>
                <w:sz w:val="20"/>
              </w:rPr>
              <w:t xml:space="preserve">Read a chapter from your book, or use a book from an online platform. </w:t>
            </w:r>
            <w:proofErr w:type="spellStart"/>
            <w:r>
              <w:rPr>
                <w:rFonts w:ascii="Verdana" w:hAnsi="Verdana"/>
                <w:sz w:val="20"/>
              </w:rPr>
              <w:t>Summerise</w:t>
            </w:r>
            <w:proofErr w:type="spellEnd"/>
            <w:r>
              <w:rPr>
                <w:rFonts w:ascii="Verdana" w:hAnsi="Verdana"/>
                <w:sz w:val="20"/>
              </w:rPr>
              <w:t xml:space="preserve"> the events in the part that you have read. You could bullet point what happened, create a comic strip or present the information in your own creative way.</w:t>
            </w:r>
          </w:p>
          <w:p w:rsidR="00D82F20" w:rsidRDefault="00307F4C" w:rsidP="00D82F20">
            <w:pPr>
              <w:pStyle w:val="ListParagraph"/>
              <w:numPr>
                <w:ilvl w:val="0"/>
                <w:numId w:val="1"/>
              </w:numPr>
              <w:rPr>
                <w:rFonts w:ascii="Verdana" w:hAnsi="Verdana"/>
                <w:sz w:val="20"/>
              </w:rPr>
            </w:pPr>
            <w:r>
              <w:rPr>
                <w:rFonts w:ascii="Verdana" w:hAnsi="Verdana"/>
                <w:sz w:val="20"/>
              </w:rPr>
              <w:t xml:space="preserve">Write a review of a book you have recently read. What were your favourite parts and why? Are there any ways in which you feel the book could have been improved? Would you recommend the book? Who do you think the book would be suitable for? Don’t forget to always back up your opinions with quotes from the text. </w:t>
            </w:r>
          </w:p>
          <w:p w:rsidR="00307F4C" w:rsidRPr="00281133" w:rsidRDefault="00307F4C" w:rsidP="00D82F20">
            <w:pPr>
              <w:pStyle w:val="ListParagraph"/>
              <w:numPr>
                <w:ilvl w:val="0"/>
                <w:numId w:val="1"/>
              </w:numPr>
              <w:rPr>
                <w:rFonts w:ascii="Verdana" w:hAnsi="Verdana"/>
                <w:sz w:val="20"/>
              </w:rPr>
            </w:pPr>
            <w:r>
              <w:rPr>
                <w:rFonts w:ascii="Verdana" w:hAnsi="Verdana"/>
                <w:sz w:val="20"/>
              </w:rPr>
              <w:t>Are there any unfamiliar words in what you have read? Add them to your own dictionary, and include a definition, a synonym (similar word), and an example of how the word is used.</w:t>
            </w:r>
          </w:p>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Read something around the house that isn’t a book – a map, cereal box, newspaper…</w:t>
            </w:r>
          </w:p>
          <w:p w:rsidR="00280397" w:rsidRPr="00D82F20" w:rsidRDefault="00280397" w:rsidP="00D82F20">
            <w:pPr>
              <w:rPr>
                <w:rFonts w:ascii="Verdana" w:hAnsi="Verdana"/>
                <w:sz w:val="20"/>
              </w:rPr>
            </w:pP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7" w:history="1">
              <w:r w:rsidRPr="000E411E">
                <w:rPr>
                  <w:rStyle w:val="Hyperlink"/>
                  <w:rFonts w:ascii="Verdana" w:hAnsi="Verdana"/>
                  <w:sz w:val="20"/>
                </w:rPr>
                <w:t>www.highfrequencywords.org</w:t>
              </w:r>
            </w:hyperlink>
            <w:r>
              <w:rPr>
                <w:rFonts w:ascii="Verdana" w:hAnsi="Verdana"/>
                <w:sz w:val="20"/>
              </w:rPr>
              <w:t xml:space="preserve">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5 </w:t>
            </w:r>
            <w:r w:rsidR="008F274A">
              <w:rPr>
                <w:rFonts w:ascii="Verdana" w:hAnsi="Verdana"/>
                <w:sz w:val="20"/>
              </w:rPr>
              <w:t xml:space="preserve">new </w:t>
            </w:r>
            <w:r>
              <w:rPr>
                <w:rFonts w:ascii="Verdana" w:hAnsi="Verdana"/>
                <w:sz w:val="20"/>
              </w:rPr>
              <w:t xml:space="preserve">words from the Common Exception Words list. Write a synonym (different word, similar meaning) and an antonym (opposite of the word) and an example of how to use the word in a sentence. </w:t>
            </w:r>
          </w:p>
          <w:p w:rsidR="00D82F20" w:rsidRDefault="00D82F20" w:rsidP="00D82F20">
            <w:pPr>
              <w:pStyle w:val="ListParagraph"/>
              <w:numPr>
                <w:ilvl w:val="0"/>
                <w:numId w:val="2"/>
              </w:numPr>
              <w:rPr>
                <w:rFonts w:ascii="Verdana" w:hAnsi="Verdana"/>
                <w:sz w:val="20"/>
              </w:rPr>
            </w:pPr>
            <w:r>
              <w:rPr>
                <w:rFonts w:ascii="Verdana" w:hAnsi="Verdana"/>
                <w:sz w:val="20"/>
              </w:rPr>
              <w:t>Choose 20 of the words from your high frequency list and create a word search. There a loads of blank templates you could find online, or you could make your own with a ruler and a pencil!</w:t>
            </w:r>
          </w:p>
          <w:p w:rsidR="00D82F20" w:rsidRDefault="00D82F20" w:rsidP="00D82F20">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challenging. Check that the meaning of the word is suitable for the sentence. </w:t>
            </w:r>
          </w:p>
          <w:p w:rsidR="00B9313C" w:rsidRPr="008F274A" w:rsidRDefault="008F274A" w:rsidP="008F274A">
            <w:pPr>
              <w:pStyle w:val="ListParagraph"/>
              <w:numPr>
                <w:ilvl w:val="0"/>
                <w:numId w:val="2"/>
              </w:numPr>
              <w:rPr>
                <w:rFonts w:ascii="Verdana" w:hAnsi="Verdana"/>
                <w:sz w:val="20"/>
                <w:szCs w:val="20"/>
              </w:rPr>
            </w:pPr>
            <w:r>
              <w:rPr>
                <w:rFonts w:ascii="Verdana" w:hAnsi="Verdana"/>
                <w:sz w:val="20"/>
              </w:rPr>
              <w:t>Create a word bank of feelings that you have felt over the week. Identify any spelling rules that the adjectives may contain. Try to include an adjective with a silent letter.</w:t>
            </w:r>
          </w:p>
          <w:p w:rsidR="00D82F20" w:rsidRPr="00D82F20" w:rsidRDefault="00D82F20" w:rsidP="00D82F20">
            <w:pPr>
              <w:pStyle w:val="ListParagraph"/>
              <w:rPr>
                <w:rFonts w:ascii="Verdana" w:hAnsi="Verdana"/>
                <w:sz w:val="20"/>
                <w:szCs w:val="20"/>
              </w:rPr>
            </w:pPr>
          </w:p>
        </w:tc>
        <w:tc>
          <w:tcPr>
            <w:tcW w:w="4666"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Keep a diary of what you are doing each day, summerising what you have done. Include pictures and drawings if you can! This could carry on for the duration of isolation. </w:t>
            </w:r>
          </w:p>
          <w:p w:rsidR="00D82F20" w:rsidRDefault="00BE2892" w:rsidP="00D82F20">
            <w:pPr>
              <w:pStyle w:val="ListParagraph"/>
              <w:numPr>
                <w:ilvl w:val="0"/>
                <w:numId w:val="2"/>
              </w:numPr>
              <w:rPr>
                <w:rFonts w:ascii="Verdana" w:hAnsi="Verdana"/>
                <w:sz w:val="20"/>
              </w:rPr>
            </w:pPr>
            <w:r>
              <w:rPr>
                <w:rFonts w:ascii="Verdana" w:hAnsi="Verdana"/>
                <w:sz w:val="20"/>
              </w:rPr>
              <w:t>Compose an email or write a formal letter to a 12 year old child from a country of your choice. Describe what is going on in your world at the moment. Compose a reply. How do the worlds differ?</w:t>
            </w:r>
          </w:p>
          <w:p w:rsidR="000E677E" w:rsidRDefault="00BE2892" w:rsidP="00BE2892">
            <w:pPr>
              <w:pStyle w:val="ListParagraph"/>
              <w:numPr>
                <w:ilvl w:val="0"/>
                <w:numId w:val="2"/>
              </w:numPr>
              <w:rPr>
                <w:rFonts w:ascii="Verdana" w:hAnsi="Verdana"/>
                <w:sz w:val="20"/>
              </w:rPr>
            </w:pPr>
            <w:r>
              <w:rPr>
                <w:rFonts w:ascii="Verdana" w:hAnsi="Verdana"/>
                <w:sz w:val="20"/>
              </w:rPr>
              <w:t>Put yourself in another family member’s shoes. Write a poem about how they might be feeling with what is happening in the world.</w:t>
            </w:r>
          </w:p>
          <w:p w:rsidR="00BE2892" w:rsidRDefault="00BE2892" w:rsidP="00BE2892">
            <w:pPr>
              <w:pStyle w:val="ListParagraph"/>
              <w:numPr>
                <w:ilvl w:val="0"/>
                <w:numId w:val="2"/>
              </w:numPr>
              <w:rPr>
                <w:rFonts w:ascii="Verdana" w:hAnsi="Verdana"/>
                <w:sz w:val="20"/>
              </w:rPr>
            </w:pPr>
            <w:r>
              <w:rPr>
                <w:rFonts w:ascii="Verdana" w:hAnsi="Verdana"/>
                <w:sz w:val="20"/>
              </w:rPr>
              <w:t xml:space="preserve">Is good more powerful than evil? Is it worse to fail at something or never attempt it in the first place? Is it more important to be liked, or respected? Choose a question to answer, discuss your ideas and opinions with someone else. You could even write a speech and include examples to justify your opinion. </w:t>
            </w:r>
          </w:p>
          <w:p w:rsidR="00BE2892" w:rsidRPr="003B3929" w:rsidRDefault="003B3929" w:rsidP="00BE2892">
            <w:pPr>
              <w:pStyle w:val="ListParagraph"/>
              <w:numPr>
                <w:ilvl w:val="0"/>
                <w:numId w:val="2"/>
              </w:numPr>
              <w:rPr>
                <w:rFonts w:ascii="Verdana" w:hAnsi="Verdana"/>
                <w:i/>
                <w:sz w:val="20"/>
              </w:rPr>
            </w:pPr>
            <w:r w:rsidRPr="003B3929">
              <w:rPr>
                <w:rFonts w:ascii="Verdana" w:hAnsi="Verdana"/>
                <w:b/>
                <w:i/>
                <w:sz w:val="20"/>
              </w:rPr>
              <w:t xml:space="preserve">People should be able to express their opinion in social media platforms. </w:t>
            </w:r>
            <w:r>
              <w:rPr>
                <w:rFonts w:ascii="Verdana" w:hAnsi="Verdana"/>
                <w:sz w:val="20"/>
              </w:rPr>
              <w:t xml:space="preserve">Do you agree/disagree? Write a discussion about this statement. </w:t>
            </w: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 xml:space="preserve">This site is old and no longer updated and yet there's so much still available, from language learning to BBC </w:t>
            </w:r>
            <w:proofErr w:type="spellStart"/>
            <w:r w:rsidRPr="000E677E">
              <w:rPr>
                <w:rFonts w:ascii="Verdana" w:hAnsi="Verdana" w:cs="Segoe UI"/>
                <w:sz w:val="20"/>
                <w:szCs w:val="20"/>
              </w:rPr>
              <w:t>Bitesize</w:t>
            </w:r>
            <w:proofErr w:type="spellEnd"/>
            <w:r w:rsidRPr="000E677E">
              <w:rPr>
                <w:rFonts w:ascii="Verdana" w:hAnsi="Verdana" w:cs="Segoe UI"/>
                <w:sz w:val="20"/>
                <w:szCs w:val="20"/>
              </w:rPr>
              <w:t xml:space="preserv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Futurelearn</w:t>
            </w:r>
            <w:proofErr w:type="spellEnd"/>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Blockly</w:t>
            </w:r>
            <w:proofErr w:type="spellEnd"/>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Duolingo</w:t>
            </w:r>
            <w:proofErr w:type="spellEnd"/>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Tinkercad</w:t>
            </w:r>
            <w:proofErr w:type="spellEnd"/>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Cbeebies</w:t>
            </w:r>
            <w:proofErr w:type="spellEnd"/>
            <w:r w:rsidRPr="000E677E">
              <w:rPr>
                <w:rFonts w:ascii="Verdana" w:hAnsi="Verdana" w:cs="Segoe UI"/>
                <w:sz w:val="20"/>
                <w:szCs w:val="20"/>
              </w:rPr>
              <w:t xml:space="preserve"> Radio</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 xml:space="preserve">Toy </w:t>
            </w:r>
            <w:proofErr w:type="spellStart"/>
            <w:r w:rsidRPr="000E677E">
              <w:rPr>
                <w:rFonts w:ascii="Verdana" w:hAnsi="Verdana" w:cs="Segoe UI"/>
                <w:sz w:val="20"/>
                <w:szCs w:val="20"/>
              </w:rPr>
              <w:t>Theater</w:t>
            </w:r>
            <w:proofErr w:type="spellEnd"/>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Twinkl</w:t>
            </w:r>
            <w:proofErr w:type="spellEnd"/>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rsidR="0048213D" w:rsidRPr="00E9104F" w:rsidRDefault="0048213D" w:rsidP="00E9104F">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92" w:rsidRDefault="00BE2892" w:rsidP="00BE2892">
      <w:pPr>
        <w:spacing w:after="0" w:line="240" w:lineRule="auto"/>
      </w:pPr>
      <w:r>
        <w:separator/>
      </w:r>
    </w:p>
  </w:endnote>
  <w:endnote w:type="continuationSeparator" w:id="0">
    <w:p w:rsidR="00BE2892" w:rsidRDefault="00BE2892" w:rsidP="00B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92" w:rsidRDefault="00BE2892" w:rsidP="00BE2892">
      <w:pPr>
        <w:spacing w:after="0" w:line="240" w:lineRule="auto"/>
      </w:pPr>
      <w:r>
        <w:separator/>
      </w:r>
    </w:p>
  </w:footnote>
  <w:footnote w:type="continuationSeparator" w:id="0">
    <w:p w:rsidR="00BE2892" w:rsidRDefault="00BE2892" w:rsidP="00BE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E677E"/>
    <w:rsid w:val="001651E8"/>
    <w:rsid w:val="001E42B2"/>
    <w:rsid w:val="00280397"/>
    <w:rsid w:val="00307F4C"/>
    <w:rsid w:val="00395F9F"/>
    <w:rsid w:val="003A6098"/>
    <w:rsid w:val="003B3929"/>
    <w:rsid w:val="004113AC"/>
    <w:rsid w:val="0045191E"/>
    <w:rsid w:val="0048213D"/>
    <w:rsid w:val="004D16BC"/>
    <w:rsid w:val="0050144E"/>
    <w:rsid w:val="0053407C"/>
    <w:rsid w:val="0068512A"/>
    <w:rsid w:val="006B2BCB"/>
    <w:rsid w:val="00750002"/>
    <w:rsid w:val="007A0239"/>
    <w:rsid w:val="007D41DA"/>
    <w:rsid w:val="008A6CA4"/>
    <w:rsid w:val="008F274A"/>
    <w:rsid w:val="00901F55"/>
    <w:rsid w:val="00963737"/>
    <w:rsid w:val="00A725DC"/>
    <w:rsid w:val="00AA4025"/>
    <w:rsid w:val="00AB38CC"/>
    <w:rsid w:val="00AF6F94"/>
    <w:rsid w:val="00B9313C"/>
    <w:rsid w:val="00BE2892"/>
    <w:rsid w:val="00C1327B"/>
    <w:rsid w:val="00C51147"/>
    <w:rsid w:val="00CE47DC"/>
    <w:rsid w:val="00D057CA"/>
    <w:rsid w:val="00D563F3"/>
    <w:rsid w:val="00D82F20"/>
    <w:rsid w:val="00D91E17"/>
    <w:rsid w:val="00DE4693"/>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E724"/>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styleId="Header">
    <w:name w:val="header"/>
    <w:basedOn w:val="Normal"/>
    <w:link w:val="HeaderChar"/>
    <w:uiPriority w:val="99"/>
    <w:unhideWhenUsed/>
    <w:rsid w:val="00BE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92"/>
  </w:style>
  <w:style w:type="paragraph" w:styleId="Footer">
    <w:name w:val="footer"/>
    <w:basedOn w:val="Normal"/>
    <w:link w:val="FooterChar"/>
    <w:uiPriority w:val="99"/>
    <w:unhideWhenUsed/>
    <w:rsid w:val="00BE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13" Type="http://schemas.openxmlformats.org/officeDocument/2006/relationships/hyperlink" Target="https://ed.ted.com/" TargetMode="External"/><Relationship Id="rId18" Type="http://schemas.openxmlformats.org/officeDocument/2006/relationships/hyperlink" Target="https://thecrashcourse.com/" TargetMode="External"/><Relationship Id="rId26" Type="http://schemas.openxmlformats.org/officeDocument/2006/relationships/hyperlink" Target="https://www.oxfordowl.co.uk/for-home/" TargetMode="External"/><Relationship Id="rId3" Type="http://schemas.openxmlformats.org/officeDocument/2006/relationships/settings" Target="settings.xml"/><Relationship Id="rId21" Type="http://schemas.openxmlformats.org/officeDocument/2006/relationships/hyperlink" Target="https://www.pawprintbadges.co.uk/" TargetMode="External"/><Relationship Id="rId34" Type="http://schemas.openxmlformats.org/officeDocument/2006/relationships/fontTable" Target="fontTable.xml"/><Relationship Id="rId7" Type="http://schemas.openxmlformats.org/officeDocument/2006/relationships/hyperlink" Target="http://www.highfrequencywords.org" TargetMode="External"/><Relationship Id="rId12" Type="http://schemas.openxmlformats.org/officeDocument/2006/relationships/hyperlink" Target="https://scratch.mit.edu/explore/projects/games/" TargetMode="External"/><Relationship Id="rId17" Type="http://schemas.openxmlformats.org/officeDocument/2006/relationships/hyperlink" Target="https://thekidshouldseethis.com/" TargetMode="External"/><Relationship Id="rId25" Type="http://schemas.openxmlformats.org/officeDocument/2006/relationships/hyperlink" Target="https://naturedetectives.woodlandtrust.org.uk/naturedetectives/" TargetMode="External"/><Relationship Id="rId33"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mysteryscience.com/" TargetMode="External"/><Relationship Id="rId20" Type="http://schemas.openxmlformats.org/officeDocument/2006/relationships/hyperlink" Target="https://www.crestawards.org/" TargetMode="External"/><Relationship Id="rId29" Type="http://schemas.openxmlformats.org/officeDocument/2006/relationships/hyperlink" Target="https://www.facebook.com/artfulpa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ckly.games/" TargetMode="External"/><Relationship Id="rId24" Type="http://schemas.openxmlformats.org/officeDocument/2006/relationships/hyperlink" Target="https://www.bbc.co.uk/cbeebies/radio" TargetMode="External"/><Relationship Id="rId32" Type="http://schemas.openxmlformats.org/officeDocument/2006/relationships/hyperlink" Target="https://toytheater.com/" TargetMode="External"/><Relationship Id="rId5" Type="http://schemas.openxmlformats.org/officeDocument/2006/relationships/footnotes" Target="footnotes.xml"/><Relationship Id="rId15" Type="http://schemas.openxmlformats.org/officeDocument/2006/relationships/hyperlink" Target="https://www.duolingo.com/" TargetMode="External"/><Relationship Id="rId23" Type="http://schemas.openxmlformats.org/officeDocument/2006/relationships/hyperlink" Target="https://www.prodigygame.com/" TargetMode="External"/><Relationship Id="rId28" Type="http://schemas.openxmlformats.org/officeDocument/2006/relationships/hyperlink" Target="https://www.bbc.co.uk/cbbc/joinin/about-blue-peter-badges" TargetMode="External"/><Relationship Id="rId10" Type="http://schemas.openxmlformats.org/officeDocument/2006/relationships/hyperlink" Target="https://www.futurelearn.com/" TargetMode="External"/><Relationship Id="rId19" Type="http://schemas.openxmlformats.org/officeDocument/2006/relationships/hyperlink" Target="https://m.youtube.com/user/crashcoursekids" TargetMode="External"/><Relationship Id="rId31" Type="http://schemas.openxmlformats.org/officeDocument/2006/relationships/hyperlink" Target="https://theimaginationtree.com/" TargetMode="External"/><Relationship Id="rId4" Type="http://schemas.openxmlformats.org/officeDocument/2006/relationships/webSettings" Target="webSettings.xml"/><Relationship Id="rId9" Type="http://schemas.openxmlformats.org/officeDocument/2006/relationships/hyperlink" Target="http://www.bbc.co.uk/learning/coursesearch/" TargetMode="External"/><Relationship Id="rId14" Type="http://schemas.openxmlformats.org/officeDocument/2006/relationships/hyperlink" Target="https://www.natgeokids.com/uk/" TargetMode="External"/><Relationship Id="rId22" Type="http://schemas.openxmlformats.org/officeDocument/2006/relationships/hyperlink" Target="https://www.tinkercad.com/" TargetMode="External"/><Relationship Id="rId27" Type="http://schemas.openxmlformats.org/officeDocument/2006/relationships/hyperlink" Target="https://world-geography-games.com/world.html" TargetMode="External"/><Relationship Id="rId30" Type="http://schemas.openxmlformats.org/officeDocument/2006/relationships/hyperlink" Target="https://www.redtedar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7</cp:revision>
  <dcterms:created xsi:type="dcterms:W3CDTF">2020-04-19T09:48:00Z</dcterms:created>
  <dcterms:modified xsi:type="dcterms:W3CDTF">2020-04-19T11:03:00Z</dcterms:modified>
</cp:coreProperties>
</file>