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426927E5" w:rsidR="00272281" w:rsidRDefault="00025901" w:rsidP="00272281">
      <w:r>
        <w:rPr>
          <w:noProof/>
          <w:lang w:eastAsia="en-GB"/>
        </w:rPr>
        <mc:AlternateContent>
          <mc:Choice Requires="wps">
            <w:drawing>
              <wp:anchor distT="0" distB="0" distL="114300" distR="114300" simplePos="0" relativeHeight="251755520" behindDoc="0" locked="0" layoutInCell="1" allowOverlap="1" wp14:anchorId="2C2F04B2" wp14:editId="6985B5D2">
                <wp:simplePos x="0" y="0"/>
                <wp:positionH relativeFrom="column">
                  <wp:posOffset>-1752600</wp:posOffset>
                </wp:positionH>
                <wp:positionV relativeFrom="paragraph">
                  <wp:posOffset>-533400</wp:posOffset>
                </wp:positionV>
                <wp:extent cx="3156857" cy="552450"/>
                <wp:effectExtent l="0" t="0" r="5715"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6857"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AutoShape 51" o:spid="_x0000_s1026" style="position:absolute;margin-left:-138pt;margin-top:-42pt;width:248.55pt;height:4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iRqwIAAGgFAAAOAAAAZHJzL2Uyb0RvYy54bWysVNuO0zAQfUfiHyy/d3MhaZto09VeKEJa&#10;YMXCB7i20wQcO9hu0wXx74wnbbeFF4ToQ+oZ22fmzJzx5dWuU2QrrWuNrmhyEVMiNTei1euKfv60&#10;nMwpcZ5pwZTRsqJP0tGrxcsXl0NfytQ0RglpCYBoVw59RRvv+zKKHG9kx9yF6aWGzdrYjnkw7ToS&#10;lg2A3qkojeNpNBgremu4dA68d+MmXSB+XUvuP9S1k56oikJuHr8Wv6vwjRaXrFxb1jct36fB/iGL&#10;jrUagh6h7phnZGPbP6C6llvjTO0vuOkiU9ctl8gB2CTxb2weG9ZL5ALFcf2xTO7/wfL32wdLWlHR&#10;NKFEsw56dL3xBkOTPAkFGnpXwrnH/sEGiq6/N/yrI9rcNkyv5bW1ZmgkE5AWno/OLgTDwVWyGt4Z&#10;AfAM4LFWu9p2ARCqQHbYkqdjS+TOEw7OV0k+neczSjjs5Xma5diziJWH2711/o00HQmLilqz0eIj&#10;9B1DsO2989gXsSfHxBdK6k5Bl7dMkTyGXyAJiPvDsDpgIl2jWrFslUIj6FLeKkvgMlDhXGqfYyi1&#10;6YDf6D+ishLcoMDRfQiE6g4oGNadBlA6hNEmBByzGj1Qjz2TUBlU1o8iSbP4Ji0my+l8NsmWWT4p&#10;ZvF8EifFTTGNsyK7W/4MuSVZ2bRCSH3fanlQeZL9nYr28zbqE3VOhooWeTrSPsve2fXqWJxQ2WNt&#10;z45hj3Dygmxea4Frz1o1rqPzjLFKQPvwj4VAkQVdjfr0u9UOUILYVkY8gdysATXAyMPjBIvG2O+U&#10;DDDoFXXfNsxKStRbDZItkiwLLwMaWT5LwbCnO6vTHaY5QFWUe0vJaNz68T3Z9LZdNxArQT1oE+ao&#10;bn1o43NeewPGGensn57wXpzaeOr5gVz8AgAA//8DAFBLAwQUAAYACAAAACEAxyYVI+AAAAAKAQAA&#10;DwAAAGRycy9kb3ducmV2LnhtbEyPwU7DMBBE70j8g7VI3FonAYUqxKlKJAQXDrSVgJsbb+OIeB1i&#10;pw1/z3KC24x2NPumXM+uFyccQ+dJQbpMQCA13nTUKtjvHhcrECFqMrr3hAq+McC6urwodWH8mV7x&#10;tI2t4BIKhVZgYxwKKUNj0emw9AMS345+dDqyHVtpRn3mctfLLEly6XRH/MHqAWuLzed2cgp29J4/&#10;TM/H/fT18raxNVH9IZ+Uur6aN/cgIs7xLwy/+IwOFTMd/EQmiF7BIrvLeUxktbplwZEsS1MQBwU3&#10;CciqlP8nVD8AAAD//wMAUEsBAi0AFAAGAAgAAAAhALaDOJL+AAAA4QEAABMAAAAAAAAAAAAAAAAA&#10;AAAAAFtDb250ZW50X1R5cGVzXS54bWxQSwECLQAUAAYACAAAACEAOP0h/9YAAACUAQAACwAAAAAA&#10;AAAAAAAAAAAvAQAAX3JlbHMvLnJlbHNQSwECLQAUAAYACAAAACEApRL4kasCAABoBQAADgAAAAAA&#10;AAAAAAAAAAAuAgAAZHJzL2Uyb0RvYy54bWxQSwECLQAUAAYACAAAACEAxyYVI+AAAAAKAQAADwAA&#10;AAAAAAAAAAAAAAAFBQAAZHJzL2Rvd25yZXYueG1sUEsFBgAAAAAEAAQA8wAAABIGAAAAAA==&#10;" fillcolor="#205867 [1608]" stroked="f">
                <v:textbo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v:textbox>
              </v:roundrect>
            </w:pict>
          </mc:Fallback>
        </mc:AlternateContent>
      </w:r>
      <w:r>
        <w:rPr>
          <w:noProof/>
          <w:lang w:eastAsia="en-GB"/>
        </w:rPr>
        <mc:AlternateContent>
          <mc:Choice Requires="wps">
            <w:drawing>
              <wp:anchor distT="0" distB="0" distL="114300" distR="114300" simplePos="0" relativeHeight="251734016" behindDoc="0" locked="0" layoutInCell="1" allowOverlap="1" wp14:anchorId="6FBBF6EB" wp14:editId="7B73C50F">
                <wp:simplePos x="0" y="0"/>
                <wp:positionH relativeFrom="page">
                  <wp:posOffset>21590</wp:posOffset>
                </wp:positionH>
                <wp:positionV relativeFrom="paragraph">
                  <wp:posOffset>2599781</wp:posOffset>
                </wp:positionV>
                <wp:extent cx="7515860" cy="91440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8D755" w14:textId="66DC0043" w:rsidR="00F02E64" w:rsidRPr="00E858F3" w:rsidRDefault="00324D98" w:rsidP="00873FEF">
                            <w:pPr>
                              <w:autoSpaceDE w:val="0"/>
                              <w:autoSpaceDN w:val="0"/>
                              <w:adjustRightInd w:val="0"/>
                              <w:spacing w:after="0"/>
                              <w:jc w:val="center"/>
                              <w:rPr>
                                <w:rFonts w:ascii="Arial Rounded MT Bold" w:hAnsi="Arial Rounded MT Bold" w:cs="Tahoma"/>
                                <w:color w:val="215868" w:themeColor="accent5" w:themeShade="80"/>
                                <w:sz w:val="36"/>
                                <w:szCs w:val="36"/>
                              </w:rPr>
                            </w:pPr>
                            <w:r>
                              <w:rPr>
                                <w:rFonts w:ascii="Arial Rounded MT Bold" w:hAnsi="Arial Rounded MT Bold" w:cs="Tahoma"/>
                                <w:b/>
                                <w:bCs/>
                                <w:color w:val="7F7F7F" w:themeColor="text1" w:themeTint="80"/>
                                <w:sz w:val="32"/>
                                <w:szCs w:val="32"/>
                                <w:lang w:val="en-US"/>
                              </w:rPr>
                              <w:t>1</w:t>
                            </w:r>
                            <w:r w:rsidR="003E3ACD">
                              <w:rPr>
                                <w:rFonts w:ascii="Arial Rounded MT Bold" w:hAnsi="Arial Rounded MT Bold" w:cs="Tahoma"/>
                                <w:b/>
                                <w:bCs/>
                                <w:color w:val="7F7F7F" w:themeColor="text1" w:themeTint="80"/>
                                <w:sz w:val="32"/>
                                <w:szCs w:val="32"/>
                                <w:lang w:val="en-US"/>
                              </w:rPr>
                              <w:t>9</w:t>
                            </w:r>
                            <w:r w:rsidRPr="00324D98">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w:t>
                            </w:r>
                            <w:r w:rsidR="003E3ACD">
                              <w:rPr>
                                <w:rFonts w:ascii="Arial Rounded MT Bold" w:hAnsi="Arial Rounded MT Bold" w:cs="Tahoma"/>
                                <w:b/>
                                <w:bCs/>
                                <w:color w:val="7F7F7F" w:themeColor="text1" w:themeTint="80"/>
                                <w:sz w:val="32"/>
                                <w:szCs w:val="32"/>
                                <w:lang w:val="en-US"/>
                              </w:rPr>
                              <w:t>March</w:t>
                            </w:r>
                            <w:bookmarkStart w:id="0" w:name="_GoBack"/>
                            <w:bookmarkEnd w:id="0"/>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3E3ACD">
                              <w:rPr>
                                <w:rFonts w:ascii="Arial Rounded MT Bold" w:hAnsi="Arial Rounded MT Bold" w:cs="Tahoma"/>
                                <w:b/>
                                <w:color w:val="7F7F7F" w:themeColor="text1" w:themeTint="80"/>
                                <w:sz w:val="32"/>
                                <w:szCs w:val="32"/>
                              </w:rPr>
                              <w:t xml:space="preserve">5 </w:t>
                            </w:r>
                            <w:r w:rsidR="00873FEF">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873FEF">
                              <w:rPr>
                                <w:rFonts w:ascii="Arial Rounded MT Bold" w:hAnsi="Arial Rounded MT Bold" w:cs="Tahoma"/>
                                <w:b/>
                                <w:color w:val="7F7F7F" w:themeColor="text1" w:themeTint="80"/>
                                <w:sz w:val="32"/>
                                <w:szCs w:val="32"/>
                              </w:rPr>
                              <w:t>4</w:t>
                            </w:r>
                            <w:r w:rsidR="0060316C">
                              <w:rPr>
                                <w:rFonts w:ascii="Arial Rounded MT Bold" w:hAnsi="Arial Rounded MT Bold" w:cs="Tahoma"/>
                                <w:b/>
                                <w:color w:val="7F7F7F" w:themeColor="text1" w:themeTint="80"/>
                                <w:sz w:val="32"/>
                                <w:szCs w:val="32"/>
                              </w:rPr>
                              <w:t>.</w:t>
                            </w:r>
                            <w:r w:rsidR="00873FEF">
                              <w:rPr>
                                <w:rFonts w:ascii="Arial Rounded MT Bold" w:hAnsi="Arial Rounded MT Bold" w:cs="Tahoma"/>
                                <w:b/>
                                <w:color w:val="7F7F7F" w:themeColor="text1" w:themeTint="80"/>
                                <w:sz w:val="32"/>
                                <w:szCs w:val="32"/>
                              </w:rPr>
                              <w:t>0</w:t>
                            </w:r>
                            <w:r w:rsidR="0060316C">
                              <w:rPr>
                                <w:rFonts w:ascii="Arial Rounded MT Bold" w:hAnsi="Arial Rounded MT Bold" w:cs="Tahoma"/>
                                <w:b/>
                                <w:color w:val="7F7F7F" w:themeColor="text1" w:themeTint="80"/>
                                <w:sz w:val="32"/>
                                <w:szCs w:val="32"/>
                              </w:rPr>
                              <w:t>0</w:t>
                            </w:r>
                            <w:r w:rsidR="00873FEF">
                              <w:rPr>
                                <w:rFonts w:ascii="Arial Rounded MT Bold" w:hAnsi="Arial Rounded MT Bold" w:cs="Tahoma"/>
                                <w:b/>
                                <w:color w:val="7F7F7F" w:themeColor="text1" w:themeTint="80"/>
                                <w:sz w:val="32"/>
                                <w:szCs w:val="32"/>
                              </w:rPr>
                              <w:t>p</w:t>
                            </w:r>
                            <w:r w:rsidR="004674BE">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873FEF">
                              <w:rPr>
                                <w:rFonts w:ascii="Arial Rounded MT Bold" w:hAnsi="Arial Rounded MT Bold" w:cs="Tahoma"/>
                                <w:b/>
                                <w:color w:val="7F7F7F" w:themeColor="text1" w:themeTint="80"/>
                                <w:sz w:val="32"/>
                                <w:szCs w:val="32"/>
                              </w:rPr>
                              <w:t>5-30</w:t>
                            </w:r>
                            <w:r w:rsidR="000C5A98">
                              <w:rPr>
                                <w:rFonts w:ascii="Arial Rounded MT Bold" w:hAnsi="Arial Rounded MT Bold" w:cs="Tahoma"/>
                                <w:b/>
                                <w:color w:val="7F7F7F" w:themeColor="text1" w:themeTint="80"/>
                                <w:sz w:val="32"/>
                                <w:szCs w:val="32"/>
                              </w:rPr>
                              <w:t>pm</w:t>
                            </w:r>
                            <w:r w:rsidR="00873FEF">
                              <w:rPr>
                                <w:rFonts w:ascii="Arial Rounded MT Bold" w:hAnsi="Arial Rounded MT Bold" w:cs="Tahoma"/>
                                <w:b/>
                                <w:color w:val="7F7F7F" w:themeColor="text1" w:themeTint="80"/>
                                <w:sz w:val="32"/>
                                <w:szCs w:val="32"/>
                              </w:rPr>
                              <w:t>. ONLINE</w:t>
                            </w:r>
                            <w:r w:rsidR="004C67A1">
                              <w:rPr>
                                <w:rFonts w:ascii="Arial Rounded MT Bold" w:hAnsi="Arial Rounded MT Bold" w:cs="Tahoma"/>
                                <w:b/>
                                <w:color w:val="7F7F7F" w:themeColor="text1" w:themeTint="80"/>
                                <w:sz w:val="32"/>
                                <w:szCs w:val="32"/>
                              </w:rPr>
                              <w:br/>
                            </w:r>
                            <w:r w:rsidR="003306A6">
                              <w:rPr>
                                <w:rFonts w:ascii="Arial Rounded MT Bold" w:hAnsi="Arial Rounded MT Bold" w:cs="Tahoma"/>
                                <w:b/>
                                <w:color w:val="215868" w:themeColor="accent5" w:themeShade="80"/>
                                <w:sz w:val="36"/>
                                <w:szCs w:val="36"/>
                              </w:rPr>
                              <w:t>£</w:t>
                            </w:r>
                            <w:r w:rsidR="00873FEF">
                              <w:rPr>
                                <w:rFonts w:ascii="Arial Rounded MT Bold" w:hAnsi="Arial Rounded MT Bold" w:cs="Tahoma"/>
                                <w:b/>
                                <w:color w:val="215868" w:themeColor="accent5" w:themeShade="80"/>
                                <w:sz w:val="36"/>
                                <w:szCs w:val="36"/>
                              </w:rPr>
                              <w:t>4</w:t>
                            </w:r>
                            <w:r w:rsidR="002059F0">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27" type="#_x0000_t202" style="position:absolute;margin-left:1.7pt;margin-top:204.7pt;width:591.8pt;height:1in;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g6uAIAAME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yjAQJWgHFD2y0aA7OSLi2jP0OgWvhx78zAjnQLMrVff3svymkZCrhootu1VKDg2jFcALbWP9i6uW&#10;EJ1qG2QzfJQV5KE7I12gsVad7R10A0F0oOnpRI3FUsLhPA7jxQxMJdiSkJDAgfNperzdK23eM9kh&#10;u8iwAupddLq/18aioenRxSYTsuBt6+hvxbMDcJxOIDdctTaLwrH5MwmS9WK9IB6JZmuPBHnu3RYr&#10;4s2KcB7n7/LVKg9/2bwhSRteVUzYNEdlheTPmDtofNLESVtatryy4SwkrbabVavQnoKyC/e5noPl&#10;7OY/h+GaALW8KCmMSHAXJV4xW8w9UpDYS+bBwgvC5C6ZBSQhefG8pHsu2L+XhAZgMo7iSUxn0C9q&#10;C9z3ujaadtzA7Gh5B+I9OdHUSnAtKketobyd1hetsPDPrQC6j0Q7wVqNTmo142Z0T8Op2ep3I6sn&#10;ULCSIDDQIsw9WDRS/cBogBmSYf19RxXDqP0g4BU4ncLQcRsSzyO4oy4tm0sLFSWEyrDBaFquzDSo&#10;dr3i2wYyTe9OyFt4OTV3oj6jOrw3mBOutsNMs4Pocu+8zpN3+RsAAP//AwBQSwMEFAAGAAgAAAAh&#10;APc+GKHdAAAACgEAAA8AAABkcnMvZG93bnJldi54bWxMj8FOwzAQRO9I/IO1SNyoXUhoG7KpEIgr&#10;qIUicXOTbRIRr6PYbcLfsz3BbUdvNDuTryfXqRMNofWMMJ8ZUMSlr1quET7eX26WoEK0XNnOMyH8&#10;UIB1cXmR26zyI2/otI21khAOmUVoYuwzrUPZkLNh5ntiYQc/OBtFDrWuBjtKuOv0rTH32tmW5UNj&#10;e3pqqPzeHh3C7vXw9ZmYt/rZpf3oJ6PZrTTi9dX0+AAq0hT/zHCuL9WhkE57f+QqqA7hLhEjQmJW&#10;cpz5fLmQcXuENBWmi1z/n1D8AgAA//8DAFBLAQItABQABgAIAAAAIQC2gziS/gAAAOEBAAATAAAA&#10;AAAAAAAAAAAAAAAAAABbQ29udGVudF9UeXBlc10ueG1sUEsBAi0AFAAGAAgAAAAhADj9If/WAAAA&#10;lAEAAAsAAAAAAAAAAAAAAAAALwEAAF9yZWxzLy5yZWxzUEsBAi0AFAAGAAgAAAAhAA3IuDq4AgAA&#10;wQUAAA4AAAAAAAAAAAAAAAAALgIAAGRycy9lMm9Eb2MueG1sUEsBAi0AFAAGAAgAAAAhAPc+GKHd&#10;AAAACgEAAA8AAAAAAAAAAAAAAAAAEgUAAGRycy9kb3ducmV2LnhtbFBLBQYAAAAABAAEAPMAAAAc&#10;BgAAAAA=&#10;" filled="f" stroked="f">
                <v:textbox>
                  <w:txbxContent>
                    <w:p w14:paraId="3688D755" w14:textId="66DC0043" w:rsidR="00F02E64" w:rsidRPr="00E858F3" w:rsidRDefault="00324D98" w:rsidP="00873FEF">
                      <w:pPr>
                        <w:autoSpaceDE w:val="0"/>
                        <w:autoSpaceDN w:val="0"/>
                        <w:adjustRightInd w:val="0"/>
                        <w:spacing w:after="0"/>
                        <w:jc w:val="center"/>
                        <w:rPr>
                          <w:rFonts w:ascii="Arial Rounded MT Bold" w:hAnsi="Arial Rounded MT Bold" w:cs="Tahoma"/>
                          <w:color w:val="215868" w:themeColor="accent5" w:themeShade="80"/>
                          <w:sz w:val="36"/>
                          <w:szCs w:val="36"/>
                        </w:rPr>
                      </w:pPr>
                      <w:r>
                        <w:rPr>
                          <w:rFonts w:ascii="Arial Rounded MT Bold" w:hAnsi="Arial Rounded MT Bold" w:cs="Tahoma"/>
                          <w:b/>
                          <w:bCs/>
                          <w:color w:val="7F7F7F" w:themeColor="text1" w:themeTint="80"/>
                          <w:sz w:val="32"/>
                          <w:szCs w:val="32"/>
                          <w:lang w:val="en-US"/>
                        </w:rPr>
                        <w:t>1</w:t>
                      </w:r>
                      <w:r w:rsidR="003E3ACD">
                        <w:rPr>
                          <w:rFonts w:ascii="Arial Rounded MT Bold" w:hAnsi="Arial Rounded MT Bold" w:cs="Tahoma"/>
                          <w:b/>
                          <w:bCs/>
                          <w:color w:val="7F7F7F" w:themeColor="text1" w:themeTint="80"/>
                          <w:sz w:val="32"/>
                          <w:szCs w:val="32"/>
                          <w:lang w:val="en-US"/>
                        </w:rPr>
                        <w:t>9</w:t>
                      </w:r>
                      <w:r w:rsidRPr="00324D98">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w:t>
                      </w:r>
                      <w:r w:rsidR="003E3ACD">
                        <w:rPr>
                          <w:rFonts w:ascii="Arial Rounded MT Bold" w:hAnsi="Arial Rounded MT Bold" w:cs="Tahoma"/>
                          <w:b/>
                          <w:bCs/>
                          <w:color w:val="7F7F7F" w:themeColor="text1" w:themeTint="80"/>
                          <w:sz w:val="32"/>
                          <w:szCs w:val="32"/>
                          <w:lang w:val="en-US"/>
                        </w:rPr>
                        <w:t>March</w:t>
                      </w:r>
                      <w:bookmarkStart w:id="1" w:name="_GoBack"/>
                      <w:bookmarkEnd w:id="1"/>
                      <w:r w:rsidR="00F02E64" w:rsidRPr="004C67A1">
                        <w:rPr>
                          <w:rFonts w:ascii="Arial Rounded MT Bold" w:hAnsi="Arial Rounded MT Bold" w:cs="Tahoma"/>
                          <w:b/>
                          <w:color w:val="7F7F7F" w:themeColor="text1" w:themeTint="80"/>
                          <w:sz w:val="32"/>
                          <w:szCs w:val="32"/>
                        </w:rPr>
                        <w:t xml:space="preserve"> </w:t>
                      </w:r>
                      <w:r w:rsidR="0049387A" w:rsidRPr="004C67A1">
                        <w:rPr>
                          <w:rFonts w:ascii="Arial Rounded MT Bold" w:hAnsi="Arial Rounded MT Bold" w:cs="Tahoma"/>
                          <w:b/>
                          <w:color w:val="7F7F7F" w:themeColor="text1" w:themeTint="80"/>
                          <w:sz w:val="32"/>
                          <w:szCs w:val="32"/>
                        </w:rPr>
                        <w:t>202</w:t>
                      </w:r>
                      <w:r w:rsidR="003E3ACD">
                        <w:rPr>
                          <w:rFonts w:ascii="Arial Rounded MT Bold" w:hAnsi="Arial Rounded MT Bold" w:cs="Tahoma"/>
                          <w:b/>
                          <w:color w:val="7F7F7F" w:themeColor="text1" w:themeTint="80"/>
                          <w:sz w:val="32"/>
                          <w:szCs w:val="32"/>
                        </w:rPr>
                        <w:t xml:space="preserve">5 </w:t>
                      </w:r>
                      <w:r w:rsidR="00873FEF">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873FEF">
                        <w:rPr>
                          <w:rFonts w:ascii="Arial Rounded MT Bold" w:hAnsi="Arial Rounded MT Bold" w:cs="Tahoma"/>
                          <w:b/>
                          <w:color w:val="7F7F7F" w:themeColor="text1" w:themeTint="80"/>
                          <w:sz w:val="32"/>
                          <w:szCs w:val="32"/>
                        </w:rPr>
                        <w:t>4</w:t>
                      </w:r>
                      <w:r w:rsidR="0060316C">
                        <w:rPr>
                          <w:rFonts w:ascii="Arial Rounded MT Bold" w:hAnsi="Arial Rounded MT Bold" w:cs="Tahoma"/>
                          <w:b/>
                          <w:color w:val="7F7F7F" w:themeColor="text1" w:themeTint="80"/>
                          <w:sz w:val="32"/>
                          <w:szCs w:val="32"/>
                        </w:rPr>
                        <w:t>.</w:t>
                      </w:r>
                      <w:r w:rsidR="00873FEF">
                        <w:rPr>
                          <w:rFonts w:ascii="Arial Rounded MT Bold" w:hAnsi="Arial Rounded MT Bold" w:cs="Tahoma"/>
                          <w:b/>
                          <w:color w:val="7F7F7F" w:themeColor="text1" w:themeTint="80"/>
                          <w:sz w:val="32"/>
                          <w:szCs w:val="32"/>
                        </w:rPr>
                        <w:t>0</w:t>
                      </w:r>
                      <w:r w:rsidR="0060316C">
                        <w:rPr>
                          <w:rFonts w:ascii="Arial Rounded MT Bold" w:hAnsi="Arial Rounded MT Bold" w:cs="Tahoma"/>
                          <w:b/>
                          <w:color w:val="7F7F7F" w:themeColor="text1" w:themeTint="80"/>
                          <w:sz w:val="32"/>
                          <w:szCs w:val="32"/>
                        </w:rPr>
                        <w:t>0</w:t>
                      </w:r>
                      <w:r w:rsidR="00873FEF">
                        <w:rPr>
                          <w:rFonts w:ascii="Arial Rounded MT Bold" w:hAnsi="Arial Rounded MT Bold" w:cs="Tahoma"/>
                          <w:b/>
                          <w:color w:val="7F7F7F" w:themeColor="text1" w:themeTint="80"/>
                          <w:sz w:val="32"/>
                          <w:szCs w:val="32"/>
                        </w:rPr>
                        <w:t>p</w:t>
                      </w:r>
                      <w:r w:rsidR="004674BE">
                        <w:rPr>
                          <w:rFonts w:ascii="Arial Rounded MT Bold" w:hAnsi="Arial Rounded MT Bold" w:cs="Tahoma"/>
                          <w:b/>
                          <w:color w:val="7F7F7F" w:themeColor="text1" w:themeTint="80"/>
                          <w:sz w:val="32"/>
                          <w:szCs w:val="32"/>
                        </w:rPr>
                        <w:t>m</w:t>
                      </w:r>
                      <w:r w:rsidR="00946207" w:rsidRPr="004C67A1">
                        <w:rPr>
                          <w:rFonts w:ascii="Arial Rounded MT Bold" w:hAnsi="Arial Rounded MT Bold" w:cs="Tahoma"/>
                          <w:b/>
                          <w:color w:val="7F7F7F" w:themeColor="text1" w:themeTint="80"/>
                          <w:sz w:val="32"/>
                          <w:szCs w:val="32"/>
                        </w:rPr>
                        <w:t xml:space="preserve"> to </w:t>
                      </w:r>
                      <w:r w:rsidR="00873FEF">
                        <w:rPr>
                          <w:rFonts w:ascii="Arial Rounded MT Bold" w:hAnsi="Arial Rounded MT Bold" w:cs="Tahoma"/>
                          <w:b/>
                          <w:color w:val="7F7F7F" w:themeColor="text1" w:themeTint="80"/>
                          <w:sz w:val="32"/>
                          <w:szCs w:val="32"/>
                        </w:rPr>
                        <w:t>5-30</w:t>
                      </w:r>
                      <w:r w:rsidR="000C5A98">
                        <w:rPr>
                          <w:rFonts w:ascii="Arial Rounded MT Bold" w:hAnsi="Arial Rounded MT Bold" w:cs="Tahoma"/>
                          <w:b/>
                          <w:color w:val="7F7F7F" w:themeColor="text1" w:themeTint="80"/>
                          <w:sz w:val="32"/>
                          <w:szCs w:val="32"/>
                        </w:rPr>
                        <w:t>pm</w:t>
                      </w:r>
                      <w:r w:rsidR="00873FEF">
                        <w:rPr>
                          <w:rFonts w:ascii="Arial Rounded MT Bold" w:hAnsi="Arial Rounded MT Bold" w:cs="Tahoma"/>
                          <w:b/>
                          <w:color w:val="7F7F7F" w:themeColor="text1" w:themeTint="80"/>
                          <w:sz w:val="32"/>
                          <w:szCs w:val="32"/>
                        </w:rPr>
                        <w:t>. ONLINE</w:t>
                      </w:r>
                      <w:r w:rsidR="004C67A1">
                        <w:rPr>
                          <w:rFonts w:ascii="Arial Rounded MT Bold" w:hAnsi="Arial Rounded MT Bold" w:cs="Tahoma"/>
                          <w:b/>
                          <w:color w:val="7F7F7F" w:themeColor="text1" w:themeTint="80"/>
                          <w:sz w:val="32"/>
                          <w:szCs w:val="32"/>
                        </w:rPr>
                        <w:br/>
                      </w:r>
                      <w:r w:rsidR="003306A6">
                        <w:rPr>
                          <w:rFonts w:ascii="Arial Rounded MT Bold" w:hAnsi="Arial Rounded MT Bold" w:cs="Tahoma"/>
                          <w:b/>
                          <w:color w:val="215868" w:themeColor="accent5" w:themeShade="80"/>
                          <w:sz w:val="36"/>
                          <w:szCs w:val="36"/>
                        </w:rPr>
                        <w:t>£</w:t>
                      </w:r>
                      <w:r w:rsidR="00873FEF">
                        <w:rPr>
                          <w:rFonts w:ascii="Arial Rounded MT Bold" w:hAnsi="Arial Rounded MT Bold" w:cs="Tahoma"/>
                          <w:b/>
                          <w:color w:val="215868" w:themeColor="accent5" w:themeShade="80"/>
                          <w:sz w:val="36"/>
                          <w:szCs w:val="36"/>
                        </w:rPr>
                        <w:t>4</w:t>
                      </w:r>
                      <w:r w:rsidR="002059F0">
                        <w:rPr>
                          <w:rFonts w:ascii="Arial Rounded MT Bold" w:hAnsi="Arial Rounded MT Bold" w:cs="Tahoma"/>
                          <w:b/>
                          <w:color w:val="215868" w:themeColor="accent5" w:themeShade="80"/>
                          <w:sz w:val="36"/>
                          <w:szCs w:val="36"/>
                        </w:rPr>
                        <w:t>5</w:t>
                      </w:r>
                      <w:r w:rsidR="001445FB">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0C5A98">
        <w:rPr>
          <w:noProof/>
          <w:lang w:eastAsia="en-GB"/>
        </w:rPr>
        <mc:AlternateContent>
          <mc:Choice Requires="wps">
            <w:drawing>
              <wp:anchor distT="0" distB="0" distL="114300" distR="114300" simplePos="0" relativeHeight="251763712" behindDoc="0" locked="0" layoutInCell="1" allowOverlap="1" wp14:anchorId="61D14A14" wp14:editId="573746D1">
                <wp:simplePos x="0" y="0"/>
                <wp:positionH relativeFrom="column">
                  <wp:posOffset>-522515</wp:posOffset>
                </wp:positionH>
                <wp:positionV relativeFrom="paragraph">
                  <wp:posOffset>3526971</wp:posOffset>
                </wp:positionV>
                <wp:extent cx="6696619" cy="2779940"/>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6696619" cy="2779940"/>
                        </a:xfrm>
                        <a:prstGeom prst="rect">
                          <a:avLst/>
                        </a:prstGeom>
                        <a:noFill/>
                        <a:ln w="6350">
                          <a:noFill/>
                        </a:ln>
                      </wps:spPr>
                      <wps:txbx>
                        <w:txbxContent>
                          <w:p w14:paraId="50EB2D2F" w14:textId="3233F250" w:rsidR="00AE4D21" w:rsidRPr="000C5A98" w:rsidRDefault="000C5A98" w:rsidP="000C5A98">
                            <w:pPr>
                              <w:pStyle w:val="ListParagraph"/>
                              <w:spacing w:after="120"/>
                              <w:ind w:left="0"/>
                              <w:contextualSpacing w:val="0"/>
                              <w:rPr>
                                <w:rFonts w:asciiTheme="minorHAnsi" w:hAnsiTheme="minorHAnsi" w:cstheme="minorHAnsi"/>
                                <w:color w:val="auto"/>
                                <w:sz w:val="28"/>
                                <w:szCs w:val="28"/>
                              </w:rPr>
                            </w:pPr>
                            <w:r w:rsidRPr="000C5A98">
                              <w:rPr>
                                <w:rFonts w:asciiTheme="minorHAnsi" w:hAnsiTheme="minorHAnsi" w:cstheme="minorHAnsi"/>
                                <w:color w:val="auto"/>
                                <w:sz w:val="28"/>
                                <w:szCs w:val="28"/>
                              </w:rPr>
                              <w:t xml:space="preserve">This course will look at how ADHD is recognised and diagnosed, and the impact of ADHD on </w:t>
                            </w:r>
                            <w:r w:rsidR="0094533E">
                              <w:rPr>
                                <w:rFonts w:asciiTheme="minorHAnsi" w:hAnsiTheme="minorHAnsi" w:cstheme="minorHAnsi"/>
                                <w:color w:val="auto"/>
                                <w:sz w:val="28"/>
                                <w:szCs w:val="28"/>
                              </w:rPr>
                              <w:t>primary</w:t>
                            </w:r>
                            <w:r w:rsidRPr="000C5A98">
                              <w:rPr>
                                <w:rFonts w:asciiTheme="minorHAnsi" w:hAnsiTheme="minorHAnsi" w:cstheme="minorHAnsi"/>
                                <w:color w:val="auto"/>
                                <w:sz w:val="28"/>
                                <w:szCs w:val="28"/>
                              </w:rPr>
                              <w:t xml:space="preserve"> pupil</w:t>
                            </w:r>
                            <w:r w:rsidR="0094533E">
                              <w:rPr>
                                <w:rFonts w:asciiTheme="minorHAnsi" w:hAnsiTheme="minorHAnsi" w:cstheme="minorHAnsi"/>
                                <w:color w:val="auto"/>
                                <w:sz w:val="28"/>
                                <w:szCs w:val="28"/>
                              </w:rPr>
                              <w:t>s</w:t>
                            </w:r>
                            <w:r w:rsidRPr="000C5A98">
                              <w:rPr>
                                <w:rFonts w:asciiTheme="minorHAnsi" w:hAnsiTheme="minorHAnsi" w:cstheme="minorHAnsi"/>
                                <w:color w:val="auto"/>
                                <w:sz w:val="28"/>
                                <w:szCs w:val="28"/>
                              </w:rPr>
                              <w:t xml:space="preserve"> and those living and working with them. From this a range of practical interventions and support strategies will be identified. The knowledge gained will help you to recognise the signs of ADHD and choose practical strategies to effectively work with an individual who has been diagnosed with ADHD.</w:t>
                            </w:r>
                          </w:p>
                          <w:p w14:paraId="132E4FC0" w14:textId="77777777" w:rsidR="000C5A98" w:rsidRPr="000C5A98" w:rsidRDefault="000C5A98" w:rsidP="000C5A98">
                            <w:pPr>
                              <w:rPr>
                                <w:rFonts w:cstheme="minorHAnsi"/>
                                <w:b/>
                                <w:sz w:val="28"/>
                                <w:szCs w:val="27"/>
                              </w:rPr>
                            </w:pPr>
                            <w:r w:rsidRPr="000C5A98">
                              <w:rPr>
                                <w:rFonts w:cstheme="minorHAnsi"/>
                                <w:b/>
                                <w:sz w:val="28"/>
                                <w:szCs w:val="27"/>
                              </w:rPr>
                              <w:t>Participants will gain:</w:t>
                            </w:r>
                          </w:p>
                          <w:p w14:paraId="66748498" w14:textId="786DE36A"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Understanding of how the characteristics of ADHD arise from developmental differences</w:t>
                            </w:r>
                            <w:r>
                              <w:rPr>
                                <w:rFonts w:asciiTheme="minorHAnsi" w:hAnsiTheme="minorHAnsi" w:cstheme="minorHAnsi"/>
                                <w:sz w:val="28"/>
                                <w:szCs w:val="27"/>
                              </w:rPr>
                              <w:t>.</w:t>
                            </w:r>
                          </w:p>
                          <w:p w14:paraId="5C7C997C" w14:textId="38042B00"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Awareness of why a personalised approach is important</w:t>
                            </w:r>
                            <w:r w:rsidR="0094533E">
                              <w:rPr>
                                <w:rFonts w:asciiTheme="minorHAnsi" w:hAnsiTheme="minorHAnsi" w:cstheme="minorHAnsi"/>
                                <w:sz w:val="28"/>
                                <w:szCs w:val="27"/>
                              </w:rPr>
                              <w:t xml:space="preserve"> in Primary Schools. </w:t>
                            </w:r>
                          </w:p>
                          <w:p w14:paraId="16290035" w14:textId="12F27EF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Practical strategies to support the learning styles of pupils with ADHD</w:t>
                            </w:r>
                            <w:r>
                              <w:rPr>
                                <w:rFonts w:asciiTheme="minorHAnsi" w:hAnsiTheme="minorHAnsi" w:cstheme="minorHAnsi"/>
                                <w:sz w:val="28"/>
                                <w:szCs w:val="27"/>
                              </w:rPr>
                              <w:t>.</w:t>
                            </w:r>
                          </w:p>
                          <w:p w14:paraId="7401958D" w14:textId="2ABA5B5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 xml:space="preserve">Understanding of how to support pupils to develop self-regulation of their </w:t>
                            </w:r>
                            <w:r>
                              <w:rPr>
                                <w:rFonts w:asciiTheme="minorHAnsi" w:hAnsiTheme="minorHAnsi" w:cstheme="minorHAnsi"/>
                                <w:sz w:val="28"/>
                                <w:szCs w:val="27"/>
                              </w:rPr>
                              <w:t>b</w:t>
                            </w:r>
                            <w:r w:rsidRPr="000C5A98">
                              <w:rPr>
                                <w:rFonts w:asciiTheme="minorHAnsi" w:hAnsiTheme="minorHAnsi" w:cstheme="minorHAnsi"/>
                                <w:sz w:val="28"/>
                                <w:szCs w:val="27"/>
                              </w:rPr>
                              <w:t>ehaviour</w:t>
                            </w:r>
                            <w:r>
                              <w:rPr>
                                <w:rFonts w:asciiTheme="minorHAnsi" w:hAnsiTheme="minorHAnsi" w:cstheme="minorHAnsi"/>
                                <w:sz w:val="28"/>
                                <w:szCs w:val="27"/>
                              </w:rPr>
                              <w:t>.</w:t>
                            </w: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8" type="#_x0000_t202" style="position:absolute;margin-left:-41.15pt;margin-top:277.7pt;width:527.3pt;height:218.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aeMQIAAFsEAAAOAAAAZHJzL2Uyb0RvYy54bWysVE2P2jAQvVfqf7B8LwHKQkGEFd0VVSW0&#10;uxJUezaOQyIlHtc2JPTX99kBFm17qnpxxjPj+XhvJvP7tq7YUVlXkk75oNfnTGlJWan3Kf+xXX36&#10;wpnzQmeiIq1SflKO3y8+fpg3ZqaGVFCVKcsQRLtZY1JeeG9mSeJkoWrhemSUhjEnWwuPq90nmRUN&#10;otdVMuz3x0lDNjOWpHIO2sfOyBcxfp4r6Z/z3CnPqpSjNh9PG89dOJPFXMz2VpiilOcyxD9UUYtS&#10;I+k11KPwgh1s+UeoupSWHOW+J6lOKM9LqWIP6GbQf9fNphBGxV4AjjNXmNz/Cyufji+WlRm4G3Km&#10;RQ2Otqr17Cu1DCrg0xg3g9vGwNG30MP3ondQhrbb3Nbhi4YY7ED6dEU3RJNQjsfT8Xgw5UzCNpxM&#10;ptNRxD95e26s898U1SwIKbegL6IqjmvnUQpcLy4hm6ZVWVWRwkqzBik+3/Xjg6sFLyqNh6GJrtgg&#10;+XbXxqavDe4oO6E/S92EOCNXJWpYC+dfhMVIoCWMuX/GkVeEXHSWOCvI/vqbPviDKVg5azBiKXc/&#10;D8IqzqrvGhxOByMgwHy8jO4mQ1zsrWV3a9GH+oEwxQMslJFRDP6+uoi5pfoV27AMWWESWiJ3yv1F&#10;fPDd4GObpFouoxOm0Ai/1hsjQ+iAakB4274Ka840eDD4RJdhFLN3bHS+HR/Lg6e8jFQFnDtUz/Bj&#10;giOD520LK3J7j15v/4TFbwAAAP//AwBQSwMEFAAGAAgAAAAhAF7QEk7iAAAACwEAAA8AAABkcnMv&#10;ZG93bnJldi54bWxMj01Pg0AQhu8m/ofNmHhrF6koRZamIWlMjB5ae/E2sFsgsrPIblv01zs96W0+&#10;nrzzTL6abC9OZvSdIwV38wiEodrpjhoF+/fNLAXhA5LG3pFR8G08rIrrqxwz7c60NaddaASHkM9Q&#10;QRvCkEnp69ZY9HM3GOLdwY0WA7djI/WIZw63vYyj6EFa7IgvtDiYsjX15+5oFbyUmzfcVrFNf/ry&#10;+fWwHr72H4lStzfT+glEMFP4g+Giz+pQsFPljqS96BXM0njBqIIkSe5BMLF8vEwqLpaLGGSRy/8/&#10;FL8AAAD//wMAUEsBAi0AFAAGAAgAAAAhALaDOJL+AAAA4QEAABMAAAAAAAAAAAAAAAAAAAAAAFtD&#10;b250ZW50X1R5cGVzXS54bWxQSwECLQAUAAYACAAAACEAOP0h/9YAAACUAQAACwAAAAAAAAAAAAAA&#10;AAAvAQAAX3JlbHMvLnJlbHNQSwECLQAUAAYACAAAACEAstIGnjECAABbBAAADgAAAAAAAAAAAAAA&#10;AAAuAgAAZHJzL2Uyb0RvYy54bWxQSwECLQAUAAYACAAAACEAXtASTuIAAAALAQAADwAAAAAAAAAA&#10;AAAAAACLBAAAZHJzL2Rvd25yZXYueG1sUEsFBgAAAAAEAAQA8wAAAJoFAAAAAA==&#10;" filled="f" stroked="f" strokeweight=".5pt">
                <v:textbox>
                  <w:txbxContent>
                    <w:p w14:paraId="50EB2D2F" w14:textId="3233F250" w:rsidR="00AE4D21" w:rsidRPr="000C5A98" w:rsidRDefault="000C5A98" w:rsidP="000C5A98">
                      <w:pPr>
                        <w:pStyle w:val="ListParagraph"/>
                        <w:spacing w:after="120"/>
                        <w:ind w:left="0"/>
                        <w:contextualSpacing w:val="0"/>
                        <w:rPr>
                          <w:rFonts w:asciiTheme="minorHAnsi" w:hAnsiTheme="minorHAnsi" w:cstheme="minorHAnsi"/>
                          <w:color w:val="auto"/>
                          <w:sz w:val="28"/>
                          <w:szCs w:val="28"/>
                        </w:rPr>
                      </w:pPr>
                      <w:r w:rsidRPr="000C5A98">
                        <w:rPr>
                          <w:rFonts w:asciiTheme="minorHAnsi" w:hAnsiTheme="minorHAnsi" w:cstheme="minorHAnsi"/>
                          <w:color w:val="auto"/>
                          <w:sz w:val="28"/>
                          <w:szCs w:val="28"/>
                        </w:rPr>
                        <w:t xml:space="preserve">This course will look at how ADHD is recognised and diagnosed, and the impact of ADHD on </w:t>
                      </w:r>
                      <w:r w:rsidR="0094533E">
                        <w:rPr>
                          <w:rFonts w:asciiTheme="minorHAnsi" w:hAnsiTheme="minorHAnsi" w:cstheme="minorHAnsi"/>
                          <w:color w:val="auto"/>
                          <w:sz w:val="28"/>
                          <w:szCs w:val="28"/>
                        </w:rPr>
                        <w:t>primary</w:t>
                      </w:r>
                      <w:r w:rsidRPr="000C5A98">
                        <w:rPr>
                          <w:rFonts w:asciiTheme="minorHAnsi" w:hAnsiTheme="minorHAnsi" w:cstheme="minorHAnsi"/>
                          <w:color w:val="auto"/>
                          <w:sz w:val="28"/>
                          <w:szCs w:val="28"/>
                        </w:rPr>
                        <w:t xml:space="preserve"> pupil</w:t>
                      </w:r>
                      <w:r w:rsidR="0094533E">
                        <w:rPr>
                          <w:rFonts w:asciiTheme="minorHAnsi" w:hAnsiTheme="minorHAnsi" w:cstheme="minorHAnsi"/>
                          <w:color w:val="auto"/>
                          <w:sz w:val="28"/>
                          <w:szCs w:val="28"/>
                        </w:rPr>
                        <w:t>s</w:t>
                      </w:r>
                      <w:r w:rsidRPr="000C5A98">
                        <w:rPr>
                          <w:rFonts w:asciiTheme="minorHAnsi" w:hAnsiTheme="minorHAnsi" w:cstheme="minorHAnsi"/>
                          <w:color w:val="auto"/>
                          <w:sz w:val="28"/>
                          <w:szCs w:val="28"/>
                        </w:rPr>
                        <w:t xml:space="preserve"> and those living and working with them. From this a range of practical interventions and support strategies will be identified. The knowledge gained will help you to recognise the signs of ADHD and choose practical strategies to effectively work with an individual who has been diagnosed with ADHD.</w:t>
                      </w:r>
                    </w:p>
                    <w:p w14:paraId="132E4FC0" w14:textId="77777777" w:rsidR="000C5A98" w:rsidRPr="000C5A98" w:rsidRDefault="000C5A98" w:rsidP="000C5A98">
                      <w:pPr>
                        <w:rPr>
                          <w:rFonts w:cstheme="minorHAnsi"/>
                          <w:b/>
                          <w:sz w:val="28"/>
                          <w:szCs w:val="27"/>
                        </w:rPr>
                      </w:pPr>
                      <w:r w:rsidRPr="000C5A98">
                        <w:rPr>
                          <w:rFonts w:cstheme="minorHAnsi"/>
                          <w:b/>
                          <w:sz w:val="28"/>
                          <w:szCs w:val="27"/>
                        </w:rPr>
                        <w:t>Participants will gain:</w:t>
                      </w:r>
                    </w:p>
                    <w:p w14:paraId="66748498" w14:textId="786DE36A"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Understanding of how the characteristics of ADHD arise from developmental differences</w:t>
                      </w:r>
                      <w:r>
                        <w:rPr>
                          <w:rFonts w:asciiTheme="minorHAnsi" w:hAnsiTheme="minorHAnsi" w:cstheme="minorHAnsi"/>
                          <w:sz w:val="28"/>
                          <w:szCs w:val="27"/>
                        </w:rPr>
                        <w:t>.</w:t>
                      </w:r>
                    </w:p>
                    <w:p w14:paraId="5C7C997C" w14:textId="38042B00"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Awareness of why a personalised approach is important</w:t>
                      </w:r>
                      <w:r w:rsidR="0094533E">
                        <w:rPr>
                          <w:rFonts w:asciiTheme="minorHAnsi" w:hAnsiTheme="minorHAnsi" w:cstheme="minorHAnsi"/>
                          <w:sz w:val="28"/>
                          <w:szCs w:val="27"/>
                        </w:rPr>
                        <w:t xml:space="preserve"> in Primary Schools. </w:t>
                      </w:r>
                    </w:p>
                    <w:p w14:paraId="16290035" w14:textId="12F27EF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Practical strategies to support the learning styles of pupils with ADHD</w:t>
                      </w:r>
                      <w:r>
                        <w:rPr>
                          <w:rFonts w:asciiTheme="minorHAnsi" w:hAnsiTheme="minorHAnsi" w:cstheme="minorHAnsi"/>
                          <w:sz w:val="28"/>
                          <w:szCs w:val="27"/>
                        </w:rPr>
                        <w:t>.</w:t>
                      </w:r>
                    </w:p>
                    <w:p w14:paraId="7401958D" w14:textId="2ABA5B5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 xml:space="preserve">Understanding of how to support pupils to develop self-regulation of their </w:t>
                      </w:r>
                      <w:r>
                        <w:rPr>
                          <w:rFonts w:asciiTheme="minorHAnsi" w:hAnsiTheme="minorHAnsi" w:cstheme="minorHAnsi"/>
                          <w:sz w:val="28"/>
                          <w:szCs w:val="27"/>
                        </w:rPr>
                        <w:t>b</w:t>
                      </w:r>
                      <w:r w:rsidRPr="000C5A98">
                        <w:rPr>
                          <w:rFonts w:asciiTheme="minorHAnsi" w:hAnsiTheme="minorHAnsi" w:cstheme="minorHAnsi"/>
                          <w:sz w:val="28"/>
                          <w:szCs w:val="27"/>
                        </w:rPr>
                        <w:t>ehaviour</w:t>
                      </w:r>
                      <w:r>
                        <w:rPr>
                          <w:rFonts w:asciiTheme="minorHAnsi" w:hAnsiTheme="minorHAnsi" w:cstheme="minorHAnsi"/>
                          <w:sz w:val="28"/>
                          <w:szCs w:val="27"/>
                        </w:rPr>
                        <w:t>.</w:t>
                      </w: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v:textbox>
              </v:shape>
            </w:pict>
          </mc:Fallback>
        </mc:AlternateContent>
      </w:r>
      <w:r w:rsidR="000C5A98">
        <w:rPr>
          <w:noProof/>
          <w:lang w:eastAsia="en-GB"/>
        </w:rPr>
        <mc:AlternateContent>
          <mc:Choice Requires="wps">
            <w:drawing>
              <wp:anchor distT="0" distB="0" distL="114300" distR="114300" simplePos="0" relativeHeight="251750400" behindDoc="0" locked="0" layoutInCell="1" allowOverlap="1" wp14:anchorId="2BE0A74A" wp14:editId="15F7F285">
                <wp:simplePos x="0" y="0"/>
                <wp:positionH relativeFrom="page">
                  <wp:posOffset>-32657</wp:posOffset>
                </wp:positionH>
                <wp:positionV relativeFrom="paragraph">
                  <wp:posOffset>1709057</wp:posOffset>
                </wp:positionV>
                <wp:extent cx="7650480" cy="1012372"/>
                <wp:effectExtent l="0" t="0" r="0" b="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1012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EA81" w14:textId="0996C4F5" w:rsidR="00F02E64" w:rsidRDefault="000C5A98" w:rsidP="000C5A98">
                            <w:pPr>
                              <w:spacing w:after="0"/>
                              <w:jc w:val="center"/>
                              <w:rPr>
                                <w:rFonts w:ascii="Arial Rounded MT Bold" w:hAnsi="Arial Rounded MT Bold" w:cs="Tahoma"/>
                                <w:b/>
                                <w:bCs/>
                                <w:color w:val="215868" w:themeColor="accent5" w:themeShade="80"/>
                                <w:sz w:val="56"/>
                                <w:szCs w:val="52"/>
                                <w:lang w:val="en-US"/>
                              </w:rPr>
                            </w:pPr>
                            <w:r>
                              <w:rPr>
                                <w:rFonts w:ascii="Arial Rounded MT Bold" w:hAnsi="Arial Rounded MT Bold" w:cs="Tahoma"/>
                                <w:b/>
                                <w:bCs/>
                                <w:color w:val="215868" w:themeColor="accent5" w:themeShade="80"/>
                                <w:sz w:val="56"/>
                                <w:szCs w:val="52"/>
                                <w:lang w:val="en-US"/>
                              </w:rPr>
                              <w:t>Including Pupils with ADHD</w:t>
                            </w:r>
                          </w:p>
                          <w:p w14:paraId="780E958F" w14:textId="5CA079F1" w:rsidR="000C5A98" w:rsidRPr="00F321B8" w:rsidRDefault="000C5A98" w:rsidP="000C5A98">
                            <w:pPr>
                              <w:spacing w:after="0"/>
                              <w:jc w:val="center"/>
                              <w:rPr>
                                <w:rFonts w:cs="Tahoma"/>
                                <w:b/>
                                <w:color w:val="215868" w:themeColor="accent5" w:themeShade="80"/>
                                <w:sz w:val="52"/>
                                <w:szCs w:val="52"/>
                              </w:rPr>
                            </w:pPr>
                            <w:r>
                              <w:rPr>
                                <w:rFonts w:ascii="Arial Rounded MT Bold" w:hAnsi="Arial Rounded MT Bold" w:cs="Tahoma"/>
                                <w:b/>
                                <w:bCs/>
                                <w:color w:val="215868" w:themeColor="accent5" w:themeShade="80"/>
                                <w:sz w:val="56"/>
                                <w:szCs w:val="52"/>
                                <w:lang w:val="en-US"/>
                              </w:rPr>
                              <w:t>In Primary Schools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29" type="#_x0000_t202" style="position:absolute;margin-left:-2.55pt;margin-top:134.55pt;width:602.4pt;height:79.7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I9ugIAAMM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hdjJGgHfToke0NupN7NJnZ+gy9TsHtoQdHs4dz8HVcdX8vy68aCblsqNiwW6Xk0DBaQX6hvemf&#10;XR1xtAVZDx9kBXHo1kgHtK9VZ4sH5UCADn16OvXG5lLCYTybBmQOphJsYRBGkzhyMWh6vN4rbd4x&#10;2SG7yLCC5jt4urvXxqZD06OLjSZkwdvWCaAVFwfgOJ5AcLhqbTYN188fSZCs5qs58Ug0W3kkyHPv&#10;tlgSb1aE8TSf5MtlHv60cUOSNryqmLBhjtoKyZ/17qDyURUndWnZ8srC2ZS02qyXrUI7Ctou3Hco&#10;yJmbf5mGKwJweUEpjEhwFyVeMZvHHinI1EviYO4FYXKXzAKSkLy4pHTPBft3SmjIcDKNpqOafsst&#10;cN9rbjTtuIHp0fIuw/OTE02tBleicq01lLfj+qwUNv3nUkC7j412irUiHeVq9uu9exwTG92qeS2r&#10;J5CwkiAwECNMPlg0Un3HaIApkmH9bUsVw6h9L+AZJCEhduy4DZnGEWzUuWV9bqGiBKgMG4zG5dKM&#10;o2rbK75pINL48IS8hadTcyfq56wODw4mheN2mGp2FJ3vndfz7F38AgAA//8DAFBLAwQUAAYACAAA&#10;ACEABbTyZt8AAAALAQAADwAAAGRycy9kb3ducmV2LnhtbEyPTU/DMAyG70j8h8hI3Lak1TrWUndC&#10;IK4gxofELWu8tqJxqiZby78nO7GbLT96/bzldra9ONHoO8cIyVKBIK6d6bhB+Hh/XmxA+KDZ6N4x&#10;IfySh211fVXqwriJ3+i0C42IIewLjdCGMBRS+rolq/3SDcTxdnCj1SGuYyPNqKcYbnuZKrWWVncc&#10;P7R6oMeW6p/d0SJ8vhy+v1bqtXmy2TC5WUm2uUS8vZkf7kEEmsM/DGf9qA5VdNq7IxsveoRFlkQS&#10;IV3ncTgDSZ7fgdgjrNJNBrIq5WWH6g8AAP//AwBQSwECLQAUAAYACAAAACEAtoM4kv4AAADhAQAA&#10;EwAAAAAAAAAAAAAAAAAAAAAAW0NvbnRlbnRfVHlwZXNdLnhtbFBLAQItABQABgAIAAAAIQA4/SH/&#10;1gAAAJQBAAALAAAAAAAAAAAAAAAAAC8BAABfcmVscy8ucmVsc1BLAQItABQABgAIAAAAIQAcB5I9&#10;ugIAAMMFAAAOAAAAAAAAAAAAAAAAAC4CAABkcnMvZTJvRG9jLnhtbFBLAQItABQABgAIAAAAIQAF&#10;tPJm3wAAAAsBAAAPAAAAAAAAAAAAAAAAABQFAABkcnMvZG93bnJldi54bWxQSwUGAAAAAAQABADz&#10;AAAAIAYAAAAA&#10;" filled="f" stroked="f">
                <v:textbox>
                  <w:txbxContent>
                    <w:p w14:paraId="01E4EA81" w14:textId="0996C4F5" w:rsidR="00F02E64" w:rsidRDefault="000C5A98" w:rsidP="000C5A98">
                      <w:pPr>
                        <w:spacing w:after="0"/>
                        <w:jc w:val="center"/>
                        <w:rPr>
                          <w:rFonts w:ascii="Arial Rounded MT Bold" w:hAnsi="Arial Rounded MT Bold" w:cs="Tahoma"/>
                          <w:b/>
                          <w:bCs/>
                          <w:color w:val="215868" w:themeColor="accent5" w:themeShade="80"/>
                          <w:sz w:val="56"/>
                          <w:szCs w:val="52"/>
                          <w:lang w:val="en-US"/>
                        </w:rPr>
                      </w:pPr>
                      <w:r>
                        <w:rPr>
                          <w:rFonts w:ascii="Arial Rounded MT Bold" w:hAnsi="Arial Rounded MT Bold" w:cs="Tahoma"/>
                          <w:b/>
                          <w:bCs/>
                          <w:color w:val="215868" w:themeColor="accent5" w:themeShade="80"/>
                          <w:sz w:val="56"/>
                          <w:szCs w:val="52"/>
                          <w:lang w:val="en-US"/>
                        </w:rPr>
                        <w:t>Including Pupils with ADHD</w:t>
                      </w:r>
                    </w:p>
                    <w:p w14:paraId="780E958F" w14:textId="5CA079F1" w:rsidR="000C5A98" w:rsidRPr="00F321B8" w:rsidRDefault="000C5A98" w:rsidP="000C5A98">
                      <w:pPr>
                        <w:spacing w:after="0"/>
                        <w:jc w:val="center"/>
                        <w:rPr>
                          <w:rFonts w:cs="Tahoma"/>
                          <w:b/>
                          <w:color w:val="215868" w:themeColor="accent5" w:themeShade="80"/>
                          <w:sz w:val="52"/>
                          <w:szCs w:val="52"/>
                        </w:rPr>
                      </w:pPr>
                      <w:r>
                        <w:rPr>
                          <w:rFonts w:ascii="Arial Rounded MT Bold" w:hAnsi="Arial Rounded MT Bold" w:cs="Tahoma"/>
                          <w:b/>
                          <w:bCs/>
                          <w:color w:val="215868" w:themeColor="accent5" w:themeShade="80"/>
                          <w:sz w:val="56"/>
                          <w:szCs w:val="52"/>
                          <w:lang w:val="en-US"/>
                        </w:rPr>
                        <w:t>In Primary Schools</w:t>
                      </w:r>
                    </w:p>
                  </w:txbxContent>
                </v:textbox>
                <w10:wrap anchorx="page"/>
              </v:shape>
            </w:pict>
          </mc:Fallback>
        </mc:AlternateContent>
      </w:r>
      <w:r w:rsidR="004C67A1">
        <w:rPr>
          <w:noProof/>
          <w:lang w:eastAsia="en-GB"/>
        </w:rPr>
        <w:drawing>
          <wp:anchor distT="0" distB="0" distL="114300" distR="114300" simplePos="0" relativeHeight="251764736" behindDoc="1" locked="0" layoutInCell="1" allowOverlap="1" wp14:anchorId="62EB5B14" wp14:editId="4EE9A55A">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0"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cN/gIAAD8GAAAOAAAAZHJzL2Uyb0RvYy54bWysVMtu2zAQvBfoPxC8O5IcOraEyEEedVEg&#10;faBJ0TNNURZRilRJ2lJa9N+7JC3Hbi9FUB0EPmdnd3Z4eTW0Eu24sUKrEmdnKUZcMV0JtSnxl8fV&#10;ZIGRdVRVVGrFS/zELb5avn512XcFn+pGy4obBCDKFn1X4sa5rkgSyxreUnumO65gs9ampQ6mZpNU&#10;hvaA3spkmqYXSa9N1RnNuLWwehc38TLg1zVn7mNdW+6QLDFwc+Fvwn/t/8nykhYbQ7tGsD0N+gIW&#10;LRUKgh6g7qijaGvEX1CtYEZbXbszpttE17VgPOQA2WTpH9k8NLTjIRcoju0OZbL/D5Z92H0ySFSg&#10;HSilaAsaPfLBoRs9IDLz9ek7W8Cxhw4OugHW4WzI1Xb3mn2zSOnbhqoNvzZG9w2nFfDL/M3k6GrE&#10;sR5k3b/XFcShW6cD0FCb1hcPyoEAHXR6OmjjuTBYJPninCxgi8FeNk9JPg/sElqM1ztj3VuuW+QH&#10;JTYgfoCnu3vrPB1ajEd8NKulqFZCyjDxDcdvpUE7Cq1CGePKzcJ1uW2Bb1yfpfDFpoFlaK24HJYA&#10;PrStRwnBTgJI5cMo7QNGLnGFhyYFgqEAW8fNQ1P1aC235jMFWWbpAiKiSviUzhdZnEAHT+eeC2xR&#10;uQHrOYmR0e6rcE1oG19AD+kzPqS1lpR9izWRXUMjeRJgnusz0tcjmZDMCU8QZc/YyxP6/GeeTUl6&#10;M80nq4vFfEJWZDbJ5+likmb5TX4BepG71S8fOyNFI6qKq3uh+Oi5jPxbT+/dH90SXIf6sS4+3ZOa&#10;H+SIiUoX+/ZY0Nwr+iJBWwFaISnaEoNCBxTf/29UBeWkhaNCxnFymnWs6ACaQ9OMxQxu8QaJVnHD&#10;egjGJKMJ17p6AvuAysEj8OrCoNHmB0Y9vGAltt+31HCM5DsFFswzQqA9XJiQ2XwKE3O8sz7eoYoB&#10;FPQRNFQY3rr4TG47IzYNRIrFU/oabFuLYCjv78gKMvETeKVCTvsX1T+Dx/Nw6vndX/4GAAD//wMA&#10;UEsDBBQABgAIAAAAIQAs+H0n3wAAAA0BAAAPAAAAZHJzL2Rvd25yZXYueG1sTE9BTsMwELwj8Qdr&#10;kbhRm6I2TYhTIaASN0RaiasbL0lUex3Fbht4Pcup3GZ2RrMz5XryTpxwjH0gDfczBQKpCbanVsNu&#10;u7lbgYjJkDUuEGr4xgjr6vqqNIUNZ/rAU51awSEUC6OhS2kopIxNh97EWRiQWPsKozeJ6dhKO5oz&#10;h3sn50otpTc98YfODPjcYXOoj17DzxbfFb4Gt9tkhxf3+ZbXTZ5rfXszPT2CSDilixn+6nN1qLjT&#10;PhzJRuGYr5a8JTFQasGILXmmeM2eT/PsYQGyKuX/FdUvAAAA//8DAFBLAQItABQABgAIAAAAIQC2&#10;gziS/gAAAOEBAAATAAAAAAAAAAAAAAAAAAAAAABbQ29udGVudF9UeXBlc10ueG1sUEsBAi0AFAAG&#10;AAgAAAAhADj9If/WAAAAlAEAAAsAAAAAAAAAAAAAAAAALwEAAF9yZWxzLy5yZWxzUEsBAi0AFAAG&#10;AAgAAAAhAJdElw3+AgAAPwYAAA4AAAAAAAAAAAAAAAAALgIAAGRycy9lMm9Eb2MueG1sUEsBAi0A&#10;FAAGAAgAAAAhACz4fSffAAAADQEAAA8AAAAAAAAAAAAAAAAAWAUAAGRycy9kb3ducmV2LnhtbFBL&#10;BQYAAAAABAAEAPMAAABkBg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1"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ufAAMAAAsGAAAOAAAAZHJzL2Uyb0RvYy54bWysVMlu2zAQvRfoPxC8O1oi2ZYQOchSFwXS&#10;BU2KnimJsohQpErSkdKi/97hyHbs9lIUvQicIfVmeW/m4nLsJHnixgqtChqdhZRwVelaqE1Bvzys&#10;Z0tKrGOqZlIrXtBnbunl6vWri6HPeaxbLWtuCIAomw99QVvn+jwIbNXyjtkz3XMFl402HXNgmk1Q&#10;GzYAeieDOAznwaBN3RtdcWvBeztd0hXiNw2v3MemsdwRWVDIzeHX4Lf032B1wfKNYX0rql0a7B+y&#10;6JhQEPQAdcscI1sj/oDqRGW01Y07q3QX6KYRFccaoJoo/K2a+5b1HGuB5tj+0Cb7/2CrD0+fDBF1&#10;QeeUKNYBRQ98dORaj+R86dsz9DaHV/c9vHMj+IFmLNX2d7p6tETpm5apDb8yRg8tZzWkF/k/g6Nf&#10;JxzrQcrhva4hDts6jUBjYzrfO+gGAXSg6flAjc+lAud8ES7SMKWkgrt4kYXLOMUYLN//3hvr3nLd&#10;EX8oqAHuEZ493Vnn02H5/omPZrUU9VpIiYbXG7+RhjwxUAqrKq5cir/LbQf5Tn5QXLjTDLhBWZN7&#10;uXdDCFSuR8KAJ0Gk8qGU9kGnfCYPR51CktiErePmvq0HUsqt+cyAmTSEAJTUwpd1vowmA0QcL3xg&#10;uGJyA9PnJCVGu6/Ctagc30QP6as+lFZKVj1OfZF9y6YCkqMCdq8xfb1PBq2TPIGYXcaeIpT6jyyK&#10;k/A6zmbr+XIxS9ZJOssW4XIWRtl1Ng+TLLld//SxoyRvRV1zdScU349dlPydrHcLYBoYHDwyFDRL&#10;QRC+2pOWW7MpD6Vjs5A+z9Mx/Z2AphMpuoIilzuOvZjfqBq4YrljQk7n4DT9qTUjkAeo+66g9L3a&#10;J927sRxxyFCzfixKXT/DLABdKHjYoHBotflOyQDbqKD225YZTol8p2CesihJ/PpCI0kXMRjm+KY8&#10;vmGqAigQBCgDjzduWnnb3ohNC5GmCVb6CmawETgdL1lBJd6AjYM17bajX2nHNr562eGrXwAAAP//&#10;AwBQSwMEFAAGAAgAAAAhAAdIBXXfAAAACwEAAA8AAABkcnMvZG93bnJldi54bWxMj0FOwzAQRfdI&#10;vYM1SOxap5FM0hCnAiQOQFMhlm7sJlHtcRo7TeD0DCvYzWie/rxf7hdn2c2MofcoYbtJgBlsvO6x&#10;lXCs39Y5sBAVamU9GglfJsC+Wt2VqtB+xndzO8SWUQiGQknoYhwKzkPTGafCxg8G6Xb2o1OR1rHl&#10;elQzhTvL0yR55E71SB86NZjXzjSXw+QkpFl2rD/s9fwSLp9z8l3nU6gbKR/ul+cnYNEs8Q+GX31S&#10;h4qcTn5CHZiVsM6FIFSCECmVImKXJVTmRMNuK4BXJf/fofoBAAD//wMAUEsBAi0AFAAGAAgAAAAh&#10;ALaDOJL+AAAA4QEAABMAAAAAAAAAAAAAAAAAAAAAAFtDb250ZW50X1R5cGVzXS54bWxQSwECLQAU&#10;AAYACAAAACEAOP0h/9YAAACUAQAACwAAAAAAAAAAAAAAAAAvAQAAX3JlbHMvLnJlbHNQSwECLQAU&#10;AAYACAAAACEAda3LnwADAAALBgAADgAAAAAAAAAAAAAAAAAuAgAAZHJzL2Uyb0RvYy54bWxQSwEC&#10;LQAUAAYACAAAACEAB0gFdd8AAAALAQAADwAAAAAAAAAAAAAAAABaBQAAZHJzL2Rvd25yZXYueG1s&#10;UEsFBgAAAAAEAAQA8wAAAGYGA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2635D13E" w14:textId="77777777" w:rsidR="00FB58A0" w:rsidRPr="00F372BB" w:rsidRDefault="00FB58A0" w:rsidP="00FB58A0">
                            <w:pPr>
                              <w:jc w:val="center"/>
                              <w:rPr>
                                <w:i/>
                                <w:color w:val="215868" w:themeColor="accent5" w:themeShade="80"/>
                                <w:sz w:val="24"/>
                                <w:szCs w:val="28"/>
                                <w:lang w:val="en-US"/>
                              </w:rPr>
                            </w:pPr>
                            <w:r w:rsidRPr="00F372BB">
                              <w:rPr>
                                <w:i/>
                                <w:color w:val="215868" w:themeColor="accent5" w:themeShade="80"/>
                                <w:sz w:val="24"/>
                                <w:szCs w:val="28"/>
                                <w:lang w:val="en-US"/>
                              </w:rPr>
                              <w:t xml:space="preserve">This training will be face-to-face at </w:t>
                            </w:r>
                            <w:proofErr w:type="spellStart"/>
                            <w:r w:rsidRPr="00F372BB">
                              <w:rPr>
                                <w:i/>
                                <w:color w:val="215868" w:themeColor="accent5" w:themeShade="80"/>
                                <w:sz w:val="24"/>
                                <w:szCs w:val="28"/>
                                <w:lang w:val="en-US"/>
                              </w:rPr>
                              <w:t>Chadsgrove</w:t>
                            </w:r>
                            <w:proofErr w:type="spellEnd"/>
                            <w:r w:rsidRPr="00F372BB">
                              <w:rPr>
                                <w:i/>
                                <w:color w:val="215868" w:themeColor="accent5" w:themeShade="80"/>
                                <w:sz w:val="24"/>
                                <w:szCs w:val="28"/>
                                <w:lang w:val="en-US"/>
                              </w:rPr>
                              <w:t xml:space="preserve"> School, Meadow Road, </w:t>
                            </w:r>
                            <w:proofErr w:type="spellStart"/>
                            <w:r w:rsidRPr="00F372BB">
                              <w:rPr>
                                <w:i/>
                                <w:color w:val="215868" w:themeColor="accent5" w:themeShade="80"/>
                                <w:sz w:val="24"/>
                                <w:szCs w:val="28"/>
                                <w:lang w:val="en-US"/>
                              </w:rPr>
                              <w:t>Catshill</w:t>
                            </w:r>
                            <w:proofErr w:type="spellEnd"/>
                            <w:r w:rsidRPr="00F372BB">
                              <w:rPr>
                                <w:i/>
                                <w:color w:val="215868" w:themeColor="accent5" w:themeShade="80"/>
                                <w:sz w:val="24"/>
                                <w:szCs w:val="28"/>
                                <w:lang w:val="en-US"/>
                              </w:rPr>
                              <w:t>,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Text Box 2" o:sp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C+DQIAAPoDAAAOAAAAZHJzL2Uyb0RvYy54bWysU9tu2zAMfR+wfxD0vtgJcmmMOkXXrsOA&#10;rhvQ7gMYWY6FSaImKbWzrx8lJ1mwvQ3TgyCJ5CHPIXV9MxjNXqUPCm3Np5OSM2kFNsruav7t5eHd&#10;FWchgm1Ao5U1P8jAbzZv31z3rpIz7FA30jMCsaHqXc27GF1VFEF00kCYoJOWjC16A5Guflc0HnpC&#10;N7qYleWy6NE3zqOQIdDr/Wjkm4zftlLEL20bZGS65lRbzLvP+zbtxeYaqp0H1ylxLAP+oQoDylLS&#10;M9Q9RGB7r/6CMkp4DNjGiUBTYNsqITMHYjMt/2Dz3IGTmQuJE9xZpvD/YMXT61fPVEO9W3BmwVCP&#10;XuQQ2Xsc2CzJ07tQkdezI7840DO5ZqrBPaL4HpjFuw7sTt56j30noaHypimyuAgdcUIC2fafsaE0&#10;sI+YgYbWm6QdqcEIndp0OLcmlSLocbWaLhczMgmyLcv1ssy9K6A6RTsf4keJhqVDzT21PqPD62OI&#10;qRqoTi4pmcUHpXVuv7asr/l6MVvkgAuLUZGmUytT86syrXFeEskPtsnBEZQez5RA2yPrRHSkHIft&#10;kPVdnsTcYnMgGTyOw0ifhw4d+p+c9TSINQ8/9uAlZ/qTJSnX0/k8TW6+zBerJIK/tGwvLWAFQdU8&#10;cjYe72Ke9pHyLUneqqxG6s1YybFkGrAs0vEzpAm+vGev31928wsAAP//AwBQSwMEFAAGAAgAAAAh&#10;ALJ0jXPiAAAADwEAAA8AAABkcnMvZG93bnJldi54bWxMj81OwzAQhO9IvIO1SNxau2kbpSFOhUBc&#10;QZQfqTc33iYR8TqK3Sa8PdsTve1oRrPfFNvJdeKMQ2g9aVjMFQikytuWag2fHy+zDESIhqzpPKGG&#10;XwywLW9vCpNbP9I7nnexFlxCITcamhj7XMpQNehMmPseib2jH5yJLIda2sGMXO46mSiVSmda4g+N&#10;6fGpwepnd3Iavl6P+++Vequf3bof/aQkuY3U+v5uenwAEXGK/2G44DM6lMx08CeyQXQaZos04TGR&#10;nSRbpSAuGbVeJiAOfC0zlYIsC3m9o/wDAAD//wMAUEsBAi0AFAAGAAgAAAAhALaDOJL+AAAA4QEA&#10;ABMAAAAAAAAAAAAAAAAAAAAAAFtDb250ZW50X1R5cGVzXS54bWxQSwECLQAUAAYACAAAACEAOP0h&#10;/9YAAACUAQAACwAAAAAAAAAAAAAAAAAvAQAAX3JlbHMvLnJlbHNQSwECLQAUAAYACAAAACEAUUTg&#10;vg0CAAD6AwAADgAAAAAAAAAAAAAAAAAuAgAAZHJzL2Uyb0RvYy54bWxQSwECLQAUAAYACAAAACEA&#10;snSNc+IAAAAPAQAADwAAAAAAAAAAAAAAAABnBAAAZHJzL2Rvd25yZXYueG1sUEsFBgAAAAAEAAQA&#10;8wAAAHYFAAAAAA==&#10;" filled="f" stroked="f">
                <v:textbox>
                  <w:txbxContent>
                    <w:p w14:paraId="2635D13E" w14:textId="77777777" w:rsidR="00FB58A0" w:rsidRPr="00F372BB" w:rsidRDefault="00FB58A0" w:rsidP="00FB58A0">
                      <w:pPr>
                        <w:jc w:val="center"/>
                        <w:rPr>
                          <w:i/>
                          <w:color w:val="215868" w:themeColor="accent5" w:themeShade="80"/>
                          <w:sz w:val="24"/>
                          <w:szCs w:val="28"/>
                          <w:lang w:val="en-US"/>
                        </w:rPr>
                      </w:pPr>
                      <w:r w:rsidRPr="00F372BB">
                        <w:rPr>
                          <w:i/>
                          <w:color w:val="215868" w:themeColor="accent5" w:themeShade="80"/>
                          <w:sz w:val="24"/>
                          <w:szCs w:val="28"/>
                          <w:lang w:val="en-US"/>
                        </w:rPr>
                        <w:t xml:space="preserve">This training will be face-to-face at </w:t>
                      </w:r>
                      <w:proofErr w:type="spellStart"/>
                      <w:r w:rsidRPr="00F372BB">
                        <w:rPr>
                          <w:i/>
                          <w:color w:val="215868" w:themeColor="accent5" w:themeShade="80"/>
                          <w:sz w:val="24"/>
                          <w:szCs w:val="28"/>
                          <w:lang w:val="en-US"/>
                        </w:rPr>
                        <w:t>Chadsgrove</w:t>
                      </w:r>
                      <w:proofErr w:type="spellEnd"/>
                      <w:r w:rsidRPr="00F372BB">
                        <w:rPr>
                          <w:i/>
                          <w:color w:val="215868" w:themeColor="accent5" w:themeShade="80"/>
                          <w:sz w:val="24"/>
                          <w:szCs w:val="28"/>
                          <w:lang w:val="en-US"/>
                        </w:rPr>
                        <w:t xml:space="preserve"> School, Meadow Road, </w:t>
                      </w:r>
                      <w:proofErr w:type="spellStart"/>
                      <w:r w:rsidRPr="00F372BB">
                        <w:rPr>
                          <w:i/>
                          <w:color w:val="215868" w:themeColor="accent5" w:themeShade="80"/>
                          <w:sz w:val="24"/>
                          <w:szCs w:val="28"/>
                          <w:lang w:val="en-US"/>
                        </w:rPr>
                        <w:t>Catshill</w:t>
                      </w:r>
                      <w:proofErr w:type="spellEnd"/>
                      <w:r w:rsidRPr="00F372BB">
                        <w:rPr>
                          <w:i/>
                          <w:color w:val="215868" w:themeColor="accent5" w:themeShade="80"/>
                          <w:sz w:val="24"/>
                          <w:szCs w:val="28"/>
                          <w:lang w:val="en-US"/>
                        </w:rPr>
                        <w:t>, Bromsgrove, Worcestershire B61 0JL</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3DgIAAPoDAAAOAAAAZHJzL2Uyb0RvYy54bWysU9uO2yAQfa/Uf0C8N07ceJ1YcVbb3W5V&#10;aXuRdvsBBOMYFRgKJHb69R1wklrtW1UeEDAzZ+acGTa3g1bkKJyXYGq6mM0pEYZDI82+pt9eHt+s&#10;KPGBmYYpMKKmJ+Hp7fb1q01vK5FDB6oRjiCI8VVva9qFYKss87wTmvkZWGHQ2ILTLODV7bPGsR7R&#10;tcry+fwm68E11gEX3uPrw2ik24TftoKHL23rRSCqplhbSLtL+y7u2XbDqr1jtpP8XAb7hyo0kwaT&#10;XqEeWGDk4ORfUFpyBx7aMOOgM2hbyUXigGwW8z/YPHfMisQFxfH2KpP/f7D88/GrI7LB3i0pMUxj&#10;j17EEMg7GEge5emtr9Dr2aJfGPAZXRNVb5+Af/fEwH3HzF7cOQd9J1iD5S1iZDYJHXF8BNn1n6DB&#10;NOwQIAENrdNRO1SDIDq26XRtTSyF42NZFOubsqCEo+1tWeSrIqVg1SXaOh8+CNAkHmrqsPUJnR2f&#10;fIjVsOriEpMZeJRKpfYrQ/qarou8SAETi5YBp1NJXdPVPK5xXiLJ96ZJwYFJNZ4xgTJn1pHoSDkM&#10;uyHpW17E3EFzQhkcjMOInwcPHbiflPQ4iDX1Pw7MCUrUR4NSrhfLZZzcdFkWZY4XN7XsphZmOELV&#10;NFAyHu9DmvaR8h1K3sqkRuzNWMm5ZBywJNL5M8QJnt6T1+8vu/0FAAD//wMAUEsDBBQABgAIAAAA&#10;IQAdLNmE4QAAAA8BAAAPAAAAZHJzL2Rvd25yZXYueG1sTI9LT8MwEITvSPwHa5G4tXbS8EiIUyEQ&#10;VxDlIXFz420SEa+j2G3Cv2dzguPOfJqdKbez68UJx9B50pCsFQik2tuOGg3vb0+rWxAhGrKm94Qa&#10;fjDAtjo/K01h/USveNrFRnAIhcJoaGMcCilD3aIzYe0HJPYOfnQm8jk20o5m4nDXy1Spa+lMR/yh&#10;NQM+tFh/745Ow8fz4eszUy/No7saJj8rSS6XWl9ezPd3ICLO8Q+GpT5Xh4o77f2RbBC9hlWS5Smz&#10;7GxSxSsWRmXJBsR+0W7yHGRVyv87ql8AAAD//wMAUEsBAi0AFAAGAAgAAAAhALaDOJL+AAAA4QEA&#10;ABMAAAAAAAAAAAAAAAAAAAAAAFtDb250ZW50X1R5cGVzXS54bWxQSwECLQAUAAYACAAAACEAOP0h&#10;/9YAAACUAQAACwAAAAAAAAAAAAAAAAAvAQAAX3JlbHMvLnJlbHNQSwECLQAUAAYACAAAACEAfq7I&#10;dw4CAAD6AwAADgAAAAAAAAAAAAAAAAAuAgAAZHJzL2Uyb0RvYy54bWxQSwECLQAUAAYACAAAACEA&#10;HSzZhOEAAAAPAQAADwAAAAAAAAAAAAAAAABoBAAAZHJzL2Rvd25yZXYueG1sUEsFBgAAAAAEAAQA&#10;8wAAAHYFA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7BD5AF6F">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Pb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HurTG1eB24MBRz/APvjGXJ251/STQ0rftkRt+bW1um85YRBfFk4mZ0dHHBdA&#10;Nv1bzeAesvM6Ag2N7ULxoBwI0IGnpxM3IRYKm5fpdD7NpxhRsM3yWZZF8hJSHU8b6/xrrjsUJjW2&#10;wH1EJ/t750M0pDq6hMucloKthZRxYbebW2nRnoBO1vGLCTxzkyo4Kx2OjYjjDgQJdwRbCDfy/rXM&#10;8iK9ycvJeraYT4p1MZ2U83QxSbPyppylRVncrb+FALOiagVjXN0LxY8azIq/4/jQDaN6ogpRX+My&#10;VCrm9cck0/j9LslOeGhJKboaL05OpArEvlIM0iaVJ0KO8+Tn8GOVoQbHf6xKlEFgftSAHzZDVNzi&#10;qK6NZk+gC6uBNiAfnhOYtNp+waiH1qyx+7wjlmMk3yjQVpkVRejluCim8xwW9tyyObcQRQGqxh6j&#10;cXrrx/7fGSu2Ldw0qlnpa9BjI6JUgnDHqA4qhvaLOR2eitDf5+vo9eNBW30HAAD//wMAUEsDBBQA&#10;BgAIAAAAIQCDsE6Q3gAAAA0BAAAPAAAAZHJzL2Rvd25yZXYueG1sTE9BTsMwELwj8Qdrkbgg6gQa&#10;p4Q4FSCBuLb0AZt4m0TEdhS7Tfp7lhPcZnZGszPldrGDONMUeu80pKsEBLnGm961Gg5f7/cbECGi&#10;Mzh4RxouFGBbXV+VWBg/ux2d97EVHOJCgRq6GMdCytB0ZDGs/EiOtaOfLEamUyvNhDOH20E+JImS&#10;FnvHHzoc6a2j5nt/shqOn/Nd9jTXH/GQ79bqFfu89hetb2+Wl2cQkZb4Z4bf+lwdKu5U+5MzQQzM&#10;N4q3RAbr9JERW5TKMxA1n7I0VSCrUv5fUf0AAAD//wMAUEsBAi0AFAAGAAgAAAAhALaDOJL+AAAA&#10;4QEAABMAAAAAAAAAAAAAAAAAAAAAAFtDb250ZW50X1R5cGVzXS54bWxQSwECLQAUAAYACAAAACEA&#10;OP0h/9YAAACUAQAACwAAAAAAAAAAAAAAAAAvAQAAX3JlbHMvLnJlbHNQSwECLQAUAAYACAAAACEA&#10;xF6D24YCAAAYBQAADgAAAAAAAAAAAAAAAAAuAgAAZHJzL2Uyb0RvYy54bWxQSwECLQAUAAYACAAA&#10;ACEAg7BOkN4AAAANAQAADwAAAAAAAAAAAAAAAADgBAAAZHJzL2Rvd25yZXYueG1sUEsFBgAAAAAE&#10;AAQA8wAAAOsFA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5"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PvDgIAAPsDAAAOAAAAZHJzL2Uyb0RvYy54bWysU9tu2zAMfR+wfxD0vtjxkjQxohRduw4D&#10;ugvQ7gMUWY6FSaImKbGzrx8lJ1mwvQ3zg0GJ5CHPIbW+HYwmB+mDAsvodFJSIq2ARtkdo99eHt8s&#10;KQmR24ZrsJLRowz0dvP61bp3taygA91ITxDEhrp3jHYxurooguik4WECTlp0tuANj3j0u6LxvEd0&#10;o4uqLBdFD75xHoQMAW8fRifdZPy2lSJ+adsgI9GMYm8x/33+b9O/2Kx5vfPcdUqc2uD/0IXhymLR&#10;C9QDj5zsvfoLyijhIUAbJwJMAW2rhMwckM20/IPNc8edzFxQnOAuMoX/Bys+H756ohpGq+kNJZYb&#10;HNKLHCJ5BwOpkj69CzWGPTsMjANe45wz1+CeQHwPxMJ9x+1O3nkPfSd5g/1NU2ZxlTrihASy7T9B&#10;g2X4PkIGGlpvkngoB0F0nNPxMpvUisDL+dvlbFmiS6BvsShnaKcSvD5nOx/iBwmGJINRj7PP6Pzw&#10;FOIYeg5JxSw8Kq3xntfakp7R1bya54Qrj1ER11MrwygWx29cmETyvW1ycuRKjzb2ou2JdSI6Uo7D&#10;dsgCr85ibqE5ogwexm3E14NGB/4nJT1uIqPhx557SYn+aFHK1XQ2S6ubD7P5TYUHf+3ZXnu4FQjF&#10;aKRkNO9jXveR8h1K3qqsRprN2MmpZdywrOfpNaQVvj7nqN9vdvMLAAD//wMAUEsDBBQABgAIAAAA&#10;IQAe48h43gAAAAoBAAAPAAAAZHJzL2Rvd25yZXYueG1sTI/BTsMwEETvSPyDtUjcWrukuCXEqRCI&#10;K4hCK3Fz420SEa+j2G3C37Oc4Liap5m3xWbynTjjENtABhZzBQKpCq6l2sDH+/NsDSImS852gdDA&#10;N0bYlJcXhc1dGOkNz9tUCy6hmFsDTUp9LmWsGvQ2zkOPxNkxDN4mPodausGOXO47eaOUlt62xAuN&#10;7fGxwepre/IGdi/Hz/1SvdZP/rYfw6Qk+TtpzPXV9HAPIuGU/mD41Wd1KNnpEE7kougMzNZ6xaiB&#10;TGkQDKz0IgNxYDJbapBlIf+/UP4AAAD//wMAUEsBAi0AFAAGAAgAAAAhALaDOJL+AAAA4QEAABMA&#10;AAAAAAAAAAAAAAAAAAAAAFtDb250ZW50X1R5cGVzXS54bWxQSwECLQAUAAYACAAAACEAOP0h/9YA&#10;AACUAQAACwAAAAAAAAAAAAAAAAAvAQAAX3JlbHMvLnJlbHNQSwECLQAUAAYACAAAACEA6qWD7w4C&#10;AAD7AwAADgAAAAAAAAAAAAAAAAAuAgAAZHJzL2Uyb0RvYy54bWxQSwECLQAUAAYACAAAACEAHuPI&#10;eN4AAAAKAQAADwAAAAAAAAAAAAAAAABoBAAAZHJzL2Rvd25yZXYueG1sUEsFBgAAAAAEAAQA8wAA&#10;AHMFA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6"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w69AIAAGAGAAAOAAAAZHJzL2Uyb0RvYy54bWysVW1v2yAQ/j5p/wHxPbWd2olt1an6skyT&#10;uhepnfaZAI7RMHhAYrfT/vsOnKTpKlVbtXyw4IDn7rm753J2PrQSbbmxQqsKJycxRlxRzYRaV/jr&#10;3XKSY2QdUYxIrXiF77nF54u3b876ruRT3WjJuEEAomzZdxVunOvKKLK04S2xJ7rjCg5rbVriYGvW&#10;ETOkB/RWRtM4nkW9NqwzmnJrwXo9HuJFwK9rTt3nurbcIVlhiM2Frwnflf9GizNSrg3pGkF3YZBX&#10;RNESocDpAeqaOII2RjyDagU12uranVDdRrquBeWBA7BJ4j/Y3Dak44ELJMd2hzTZ/wdLP22/GCRY&#10;hVOMFGmhRHd8cOhSD2gW0tN3toRbtx3ccwPYocyBqu1uNP1ukdJXDVFrfmGM7htOGISX+MRGR099&#10;QWxpPciq/6gZ+CEbpwPQUJvW5w6ygQAdynR/KI2PhYJxniVZDgEhCmdZnObTLLgg5f51Z6x7z3WL&#10;/KLCBkof0Mn2xjofDSn3V7wzq6VgSyFl2Ph241fSoC2BRiGUcuWy8FxuWgh3tCex/409A3borNEe&#10;TIAfutbDBG9PPEjl/SjtPY7BjBYeehQiDAnYOG5uG9YjJjyHaX5agH6YgIY9zeNZXMwxInINSqPO&#10;YGS0+yZcE9rEZ+wfqGQvMCElkV1DRm6Hi8/46X20ge0TIlC1HSVfv6CDn0UyTePLaTFZzvL5JF2m&#10;2aSYx/kkTorLYhanRXq9/OUpJGnZCMa4uhGK7zWZpH/X87vpMKopqBL1PnlQujE9L5RdurGxj0te&#10;eP6vqngroJhIirbCuU/2DsUL5J1iYe44IuS4jp6yHjM6QFNA1vfJDHLyChq15IbVEISbBGQvr5Vm&#10;9yAwaIugIhjLsGi0ecCohxFXYftjQwzHSH5QINIiSVM/E8MmzeZT2Jjjk9XxCVEUoCrsoAXD8sqN&#10;c3TTGbFuwNOYPaUvQNi1CJp7jAqo+A2MsUBqN3L9nDzeh1uPfwyL3wAAAP//AwBQSwMEFAAGAAgA&#10;AAAhAG69cZfgAAAADQEAAA8AAABkcnMvZG93bnJldi54bWxMj8FqwzAQRO+F/oPYQG+JLBO7wrUc&#10;iiGl1yaBXiVLtUwsyVhK4vbruzm1x2Ues2/q3eJGcjVzHIIXwDYZEOO7oAffCzgd92sOJCbptRyD&#10;NwK+TYRd8/hQy0qHm/8w10PqCZb4WEkBNqWpojR21jgZN2EyHrOvMDuZ8Jx7qmd5w3I30jzLSurk&#10;4PGDlZNprenOh4sT0H/ybL9Y3h7Z89ug+I+i760S4mm1vL4ASWZJfzDc9VEdGnRS4eJ1JKOANdvm&#10;BbKY8BJX3ZFsyxgQJSAviwJoU9P/K5pfAAAA//8DAFBLAQItABQABgAIAAAAIQC2gziS/gAAAOEB&#10;AAATAAAAAAAAAAAAAAAAAAAAAABbQ29udGVudF9UeXBlc10ueG1sUEsBAi0AFAAGAAgAAAAhADj9&#10;If/WAAAAlAEAAAsAAAAAAAAAAAAAAAAALwEAAF9yZWxzLy5yZWxzUEsBAi0AFAAGAAgAAAAhABq8&#10;bDr0AgAAYAYAAA4AAAAAAAAAAAAAAAAALgIAAGRycy9lMm9Eb2MueG1sUEsBAi0AFAAGAAgAAAAh&#10;AG69cZfgAAAADQEAAA8AAAAAAAAAAAAAAAAATgUAAGRycy9kb3ducmV2LnhtbFBLBQYAAAAABAAE&#10;APMAAABbBg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7"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r1DQIAAPsDAAAOAAAAZHJzL2Uyb0RvYy54bWysU9tuGyEQfa/Uf0C817te+RKvjKM0aapK&#10;6UVK+gGYZb2owFDA3nW/vgPrOFbzFnUfVsAwZ845M6yvB6PJQfqgwDI6nZSUSCugUXbH6M+n+w9X&#10;lITIbcM1WMnoUQZ6vXn/bt27WlbQgW6kJwhiQ907RrsYXV0UQXTS8DABJy0GW/CGR9z6XdF43iO6&#10;0UVVlouiB984D0KGgKd3Y5BuMn7bShG/t22QkWhGkVvMf5//2/QvNmte7zx3nRInGvwNLAxXFoue&#10;oe545GTv1Ssoo4SHAG2cCDAFtK0SMmtANdPyHzWPHXcya0FzgjvbFP4frPh2+OGJahit0B7LDfbo&#10;SQ6RfISBVMme3oUabz06vBcHPMY2Z6nBPYD4FYiF247bnbzxHvpO8gbpTVNmcZE64oQEsu2/QoNl&#10;+D5CBhpab5J36AZBdORxPLcmURF4uFgu5tUKQwJjy3JVrea5BK+fs50P8bMEQ9KCUY+tz+j88BBi&#10;YsPr5yupmIV7pXVuv7akZ3Q1r+Y54SJiVMTp1MowelWmb5yXJPKTbXJy5EqPayyg7Ul1EjpKjsN2&#10;yP5OsyfJki00R/TBwziN+Hpw0YH/Q0mPk8ho+L3nXlKiv1j0cjWdzdLo5s1svkyN8peR7WWEW4FQ&#10;jEZKxuVtzOM+ar5Bz1uV7XhhcuKME5ZdOr2GNMKX+3zr5c1u/gIAAP//AwBQSwMEFAAGAAgAAAAh&#10;AEwGzoPeAAAACgEAAA8AAABkcnMvZG93bnJldi54bWxMj0tvwjAQhO+V+h+srcQN7KLwCnFQVcSV&#10;qvQhcTPxkkSN11FsSPrvu5zKaXc1o9lvss3gGnHFLtSeNDxPFAikwtuaSg2fH7vxEkSIhqxpPKGG&#10;XwywyR8fMpNa39M7Xg+xFBxCITUaqhjbVMpQVOhMmPgWibWz75yJfHaltJ3pOdw1cqrUXDpTE3+o&#10;TIuvFRY/h4vT8LU/H78T9VZu3azt/aAkuZXUevQ0vKxBRBzivxlu+IwOOTOd/IVsEI2G8ZyrRJ7T&#10;BS83g5qtEhAnDctkATLP5H2F/A8AAP//AwBQSwECLQAUAAYACAAAACEAtoM4kv4AAADhAQAAEwAA&#10;AAAAAAAAAAAAAAAAAAAAW0NvbnRlbnRfVHlwZXNdLnhtbFBLAQItABQABgAIAAAAIQA4/SH/1gAA&#10;AJQBAAALAAAAAAAAAAAAAAAAAC8BAABfcmVscy8ucmVsc1BLAQItABQABgAIAAAAIQCzznr1DQIA&#10;APsDAAAOAAAAAAAAAAAAAAAAAC4CAABkcnMvZTJvRG9jLnhtbFBLAQItABQABgAIAAAAIQBMBs6D&#10;3gAAAAoBAAAPAAAAAAAAAAAAAAAAAGcEAABkcnMvZG93bnJldi54bWxQSwUGAAAAAAQABADzAAAA&#10;cgUAAAAA&#10;" filled="f" stroked="f">
                <v:textbox>
                  <w:txbxContent>
                    <w:p w14:paraId="0E75F581" w14:textId="77777777" w:rsidR="00F02E64" w:rsidRPr="007E1A33" w:rsidRDefault="00F02E64" w:rsidP="00E44435">
                      <w:pPr>
                        <w:rPr>
                          <w:color w:val="000000" w:themeColor="text1"/>
                          <w:sz w:val="52"/>
                          <w:szCs w:val="52"/>
                        </w:rPr>
                      </w:pPr>
                      <w:r w:rsidRPr="007E1A33">
                        <w:rPr>
                          <w:color w:val="000000" w:themeColor="text1"/>
                          <w:sz w:val="52"/>
                          <w:szCs w:val="52"/>
                        </w:rPr>
                        <w:t>Chadsgrove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230DFA6" w14:textId="54C7DE8B" w:rsidR="003A403C" w:rsidRPr="000C5A98" w:rsidRDefault="00F02E64" w:rsidP="000C5A98">
            <w:pPr>
              <w:rPr>
                <w:b/>
                <w:lang w:val="en-US"/>
              </w:rPr>
            </w:pPr>
            <w:r>
              <w:t>Course Title:</w:t>
            </w:r>
            <w:r w:rsidR="003A403C">
              <w:t xml:space="preserve"> </w:t>
            </w:r>
            <w:r w:rsidR="000C5A98">
              <w:rPr>
                <w:b/>
                <w:lang w:val="en-US"/>
              </w:rPr>
              <w:t xml:space="preserve">Including Pupils with ADHD                            </w:t>
            </w:r>
            <w:r w:rsidR="000C5A98" w:rsidRPr="002F00E6">
              <w:rPr>
                <w:lang w:val="en-US"/>
              </w:rPr>
              <w:t xml:space="preserve">Training </w:t>
            </w:r>
            <w:r w:rsidR="000C5A98" w:rsidRPr="002F00E6">
              <w:t>Date:</w:t>
            </w:r>
            <w:r w:rsidR="000C5A98">
              <w:rPr>
                <w:b/>
              </w:rPr>
              <w:t xml:space="preserve"> </w:t>
            </w:r>
            <w:r w:rsidR="00E42AE7">
              <w:rPr>
                <w:b/>
              </w:rPr>
              <w:t>1</w:t>
            </w:r>
            <w:r w:rsidR="003E3ACD">
              <w:rPr>
                <w:b/>
              </w:rPr>
              <w:t>9</w:t>
            </w:r>
            <w:r w:rsidR="00E42AE7" w:rsidRPr="00E42AE7">
              <w:rPr>
                <w:b/>
                <w:vertAlign w:val="superscript"/>
              </w:rPr>
              <w:t>th</w:t>
            </w:r>
            <w:r w:rsidR="00E42AE7">
              <w:rPr>
                <w:b/>
              </w:rPr>
              <w:t xml:space="preserve"> </w:t>
            </w:r>
            <w:r w:rsidR="003E3ACD">
              <w:rPr>
                <w:b/>
              </w:rPr>
              <w:t>March</w:t>
            </w:r>
            <w:r w:rsidR="00873FEF">
              <w:rPr>
                <w:b/>
              </w:rPr>
              <w:t xml:space="preserve"> 202</w:t>
            </w:r>
            <w:r w:rsidR="003E3ACD">
              <w:rPr>
                <w:b/>
              </w:rPr>
              <w:t>5</w:t>
            </w:r>
            <w:r w:rsidR="000C5A98">
              <w:rPr>
                <w:b/>
                <w:lang w:val="en-US"/>
              </w:rPr>
              <w:br/>
            </w:r>
            <w:r w:rsidR="000C5A98" w:rsidRPr="000C5A98">
              <w:rPr>
                <w:b/>
                <w:lang w:val="en-US"/>
              </w:rPr>
              <w:t>In Primary Schools</w:t>
            </w:r>
            <w:r w:rsidR="00C616A1">
              <w:rPr>
                <w:b/>
                <w:lang w:val="en-US"/>
              </w:rPr>
              <w:t xml:space="preserve"> (</w:t>
            </w:r>
            <w:r w:rsidR="00873FEF">
              <w:rPr>
                <w:b/>
                <w:lang w:val="en-US"/>
              </w:rPr>
              <w:t>ONLINE</w:t>
            </w:r>
            <w:r w:rsidR="00C616A1">
              <w:rPr>
                <w:b/>
                <w:lang w:val="en-US"/>
              </w:rPr>
              <w:t>)</w:t>
            </w:r>
            <w:r w:rsidR="0039536E">
              <w:rPr>
                <w:b/>
              </w:rPr>
              <w:br/>
            </w:r>
            <w:r w:rsidR="00801CE8">
              <w:t>(Course l</w:t>
            </w:r>
            <w:r>
              <w:t xml:space="preserve">ed by: </w:t>
            </w:r>
            <w:r w:rsidR="004C67A1">
              <w:rPr>
                <w:lang w:val="en-US"/>
              </w:rPr>
              <w:t>Iain Chatwin</w:t>
            </w:r>
            <w:r>
              <w:t>)</w:t>
            </w:r>
          </w:p>
          <w:p w14:paraId="6C604423" w14:textId="63FA22DD" w:rsidR="00E71B43" w:rsidRPr="00E040F5" w:rsidRDefault="003A403C" w:rsidP="00873FEF">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873FEF">
              <w:t>4</w:t>
            </w:r>
            <w:r w:rsidR="002059F0">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2B835F2E"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4E50AB3C"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Invoicing Address  (</w:t>
            </w:r>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38"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ovguA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RGx2xkFnoPQwgJrZw7PVtJHq4V5W3zQSctlSsWG3SsmxZbQG70L707/4OuFo&#10;C7IeP8oazNCtkQ5o36jeAkIyEKBDlZ5OlbGuVPAYx/N5QkBUgSxJ50nqSufT7Ph7UNq8Z7JH9pBj&#10;BZV36HR3r431hmZHFWtMyJJ3nat+J549gOL0Arbhq5VZL1wxf6ZBukpWCfFINFt5JCgK77ZcEm9W&#10;hvO4eFcsl0X4y9oNSdbyumbCmjkSKyR/VrgDxSdKnKilZcdrC2dd0mqzXnYK7SgQu3TL5RwkZzX/&#10;uRsuCRDLi5DCiAR3UeqVs2TukZLEXjoPEi8I07t0FpCUFOXzkO65YP8eEhpznMZRPJHp7PSL2AK3&#10;XsdGs54bGB0d74ERJyWaWQquRO1KayjvpvNFKqz751RAuY+FdoS1HJ3Yavbr/dQZ0bER1rJ+Agor&#10;CQwDMsLcg0Mr1Q+MRpghOdbft1QxjLoPAtogDYnlrHEXEs8juKhLyfpSQkUFUDk2GE3HpZkG1XZQ&#10;fNOCpanxhLyF1mm4Y7XtscmrQ8PBnHDBHWaaHUSXd6d1nryL3wAAAP//AwBQSwMEFAAGAAgAAAAh&#10;AMbuV7feAAAACQEAAA8AAABkcnMvZG93bnJldi54bWxMj81OwzAQhO9IfQdrK3GjdqK2NCGbqiri&#10;CqL8SNzceJtExOsodpvw9pgTPY5mNPNNsZ1sJy40+NYxQrJQIIgrZ1quEd7fnu42IHzQbHTnmBB+&#10;yMO2nN0UOjdu5Fe6HEItYgn7XCM0IfS5lL5qyGq/cD1x9E5usDpEOdTSDHqM5baTqVJraXXLcaHR&#10;Pe0bqr4PZ4vw8Xz6+lyql/rRrvrRTUqyzSTi7XzaPYAINIX/MPzhR3QoI9PRndl40SEs1SomEdbq&#10;HkT0s2STgTgipCpNQJaFvH5Q/gIAAP//AwBQSwECLQAUAAYACAAAACEAtoM4kv4AAADhAQAAEwAA&#10;AAAAAAAAAAAAAAAAAAAAW0NvbnRlbnRfVHlwZXNdLnhtbFBLAQItABQABgAIAAAAIQA4/SH/1gAA&#10;AJQBAAALAAAAAAAAAAAAAAAAAC8BAABfcmVscy8ucmVsc1BLAQItABQABgAIAAAAIQB8JovguAIA&#10;AMEFAAAOAAAAAAAAAAAAAAAAAC4CAABkcnMvZTJvRG9jLnhtbFBLAQItABQABgAIAAAAIQDG7le3&#10;3gAAAAkBAAAPAAAAAAAAAAAAAAAAABIFAABkcnMvZG93bnJldi54bWxQSwUGAAAAAAQABADzAAAA&#10;HQY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r w:rsidRPr="007E1A33">
                        <w:rPr>
                          <w:rFonts w:cs="Tahoma"/>
                        </w:rPr>
                        <w:t xml:space="preserve">Chadsgrove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39"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GNLQIAAE4EAAAOAAAAZHJzL2Uyb0RvYy54bWysVNuO2yAQfa/Uf0C8N74k2SZ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OSWG&#10;adToSQyevIOB5IGevnMFRj12GOcHPEaZY6muewD+3REDm5aZnbizFvpWsBrTy8LN5OrqiOMCSNV/&#10;ghqfYXsPEWhorA7cIRsE0VGm40WakArHw/liOZ1N55Rw9E3n0/Qmapew4ny7s85/EKBJ2JTUovQR&#10;nR0enA/ZsOIcEh5zoGS9lUpFw+6qjbLkwLBNtvGLBbwIU4b0JV3O8/lIwF8h0vj9CUJLj/2upC7p&#10;4hLEikDbe1PHbvRMqnGPKStz4jFQN5Loh2qIimXTsz4V1Edk1sLY3ziPuGnB/qSkx94uqfuxZ1ZQ&#10;oj4aVGeZzWZhGKKRZQvMhBJ77aqiMZu/zdHDDEeskvrzduPjBAXmDNyhjI2MDAe9x1ROSWPTRuJP&#10;Axam4tqOUb9+A+tnAAAA//8DAFBLAwQUAAYACAAAACEA2bPf4dsAAAAHAQAADwAAAGRycy9kb3du&#10;cmV2LnhtbEyOwU7DMBBE70j8g7VI3FqnEURJyKaCAh9AW4nrNnbjqLEdxU4a+HqWE5xGoxnNvGq7&#10;2F7MegyddwibdQJCu8arzrUIx8P7KgcRIjlFvXca4UsH2Na3NxWVyl/dh573sRU84kJJCCbGoZQy&#10;NEZbCms/aMfZ2Y+WItuxlWqkK4/bXqZJkklLneMHQ4PeGd1c9pNFKF6OJHfZp5cPb9/Tq59z0yUB&#10;8f5ueX4CEfUS/8rwi8/oUDPTyU9OBdEjrDYpNxEeWTgu0qwAcULIkhxkXcn//PUPAAAA//8DAFBL&#10;AQItABQABgAIAAAAIQC2gziS/gAAAOEBAAATAAAAAAAAAAAAAAAAAAAAAABbQ29udGVudF9UeXBl&#10;c10ueG1sUEsBAi0AFAAGAAgAAAAhADj9If/WAAAAlAEAAAsAAAAAAAAAAAAAAAAALwEAAF9yZWxz&#10;Ly5yZWxzUEsBAi0AFAAGAAgAAAAhAJrMcY0tAgAATgQAAA4AAAAAAAAAAAAAAAAALgIAAGRycy9l&#10;Mm9Eb2MueG1sUEsBAi0AFAAGAAgAAAAhANmz3+HbAAAABwEAAA8AAAAAAAAAAAAAAAAAhwQAAGRy&#10;cy9kb3ducmV2LnhtbFBLBQYAAAAABAAEAPMAAACPBQ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In the event of unforeseen circumstances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6106CE02-AFCD-440E-94C7-01BF9C4431C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131119C5-9799-4727-A667-483273C68825}"/>
  </w:font>
  <w:font w:name="Calibri">
    <w:panose1 w:val="020F0502020204030204"/>
    <w:charset w:val="00"/>
    <w:family w:val="swiss"/>
    <w:pitch w:val="variable"/>
    <w:sig w:usb0="E4002EFF" w:usb1="C000247B" w:usb2="00000009" w:usb3="00000000" w:csb0="000001FF" w:csb1="00000000"/>
    <w:embedRegular r:id="rId3" w:fontKey="{9763D92B-C27D-40FA-AA2A-939A6D04C8EF}"/>
    <w:embedBold r:id="rId4" w:fontKey="{0529F0AE-F795-4263-BC17-6A72C1B456F3}"/>
    <w:embedItalic r:id="rId5" w:fontKey="{612B4418-7827-4DE5-9A1F-71CEC9D9A1A1}"/>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6" w:fontKey="{F2E0575A-4ADE-47B9-A604-D51D0350E024}"/>
    <w:embedBold r:id="rId7" w:fontKey="{06719413-6FEE-4DBB-BC63-5C96FEE0D6A0}"/>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B55451"/>
    <w:multiLevelType w:val="hybridMultilevel"/>
    <w:tmpl w:val="E558F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4AC3108"/>
    <w:multiLevelType w:val="hybridMultilevel"/>
    <w:tmpl w:val="561CC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9"/>
  </w:num>
  <w:num w:numId="6">
    <w:abstractNumId w:val="4"/>
  </w:num>
  <w:num w:numId="7">
    <w:abstractNumId w:val="5"/>
  </w:num>
  <w:num w:numId="8">
    <w:abstractNumId w:val="0"/>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5901"/>
    <w:rsid w:val="00026AAC"/>
    <w:rsid w:val="000343D5"/>
    <w:rsid w:val="0006165D"/>
    <w:rsid w:val="00073E9E"/>
    <w:rsid w:val="0007471D"/>
    <w:rsid w:val="000858BC"/>
    <w:rsid w:val="00090E6D"/>
    <w:rsid w:val="00094FFF"/>
    <w:rsid w:val="000B008A"/>
    <w:rsid w:val="000B17D3"/>
    <w:rsid w:val="000B7238"/>
    <w:rsid w:val="000C3C12"/>
    <w:rsid w:val="000C5A98"/>
    <w:rsid w:val="000F1C6A"/>
    <w:rsid w:val="000F4311"/>
    <w:rsid w:val="00112B2B"/>
    <w:rsid w:val="001445FB"/>
    <w:rsid w:val="001536F5"/>
    <w:rsid w:val="00162147"/>
    <w:rsid w:val="00172273"/>
    <w:rsid w:val="001B34AF"/>
    <w:rsid w:val="001C4E58"/>
    <w:rsid w:val="001C75F4"/>
    <w:rsid w:val="001C7DFB"/>
    <w:rsid w:val="001D2A20"/>
    <w:rsid w:val="001D7756"/>
    <w:rsid w:val="001F2198"/>
    <w:rsid w:val="002059F0"/>
    <w:rsid w:val="00210DB5"/>
    <w:rsid w:val="00221A82"/>
    <w:rsid w:val="00256801"/>
    <w:rsid w:val="00263ADF"/>
    <w:rsid w:val="00266949"/>
    <w:rsid w:val="00272281"/>
    <w:rsid w:val="00291FEE"/>
    <w:rsid w:val="00292FB4"/>
    <w:rsid w:val="00295C05"/>
    <w:rsid w:val="002C700D"/>
    <w:rsid w:val="002E4BF7"/>
    <w:rsid w:val="002E795D"/>
    <w:rsid w:val="002F00E6"/>
    <w:rsid w:val="003122EA"/>
    <w:rsid w:val="00320490"/>
    <w:rsid w:val="00321CAC"/>
    <w:rsid w:val="00323676"/>
    <w:rsid w:val="00324D98"/>
    <w:rsid w:val="003306A6"/>
    <w:rsid w:val="003574BF"/>
    <w:rsid w:val="0039233C"/>
    <w:rsid w:val="0039536E"/>
    <w:rsid w:val="003A36B1"/>
    <w:rsid w:val="003A403C"/>
    <w:rsid w:val="003A5CEC"/>
    <w:rsid w:val="003B1228"/>
    <w:rsid w:val="003B5530"/>
    <w:rsid w:val="003B5A24"/>
    <w:rsid w:val="003E194F"/>
    <w:rsid w:val="003E3ACD"/>
    <w:rsid w:val="003E48E6"/>
    <w:rsid w:val="003E5C6F"/>
    <w:rsid w:val="004006A2"/>
    <w:rsid w:val="00401AB1"/>
    <w:rsid w:val="004102AA"/>
    <w:rsid w:val="0041225B"/>
    <w:rsid w:val="00415457"/>
    <w:rsid w:val="004251AC"/>
    <w:rsid w:val="00431349"/>
    <w:rsid w:val="00432656"/>
    <w:rsid w:val="00434D24"/>
    <w:rsid w:val="00451265"/>
    <w:rsid w:val="00465C7B"/>
    <w:rsid w:val="004674BE"/>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0316C"/>
    <w:rsid w:val="0061080D"/>
    <w:rsid w:val="00637FE5"/>
    <w:rsid w:val="006853B5"/>
    <w:rsid w:val="006A2D6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73FEF"/>
    <w:rsid w:val="00882F8E"/>
    <w:rsid w:val="00883ED9"/>
    <w:rsid w:val="008901F4"/>
    <w:rsid w:val="0089493C"/>
    <w:rsid w:val="008963E5"/>
    <w:rsid w:val="008B6F12"/>
    <w:rsid w:val="008C06F7"/>
    <w:rsid w:val="008C60F0"/>
    <w:rsid w:val="008D2BF1"/>
    <w:rsid w:val="008D5843"/>
    <w:rsid w:val="009013D9"/>
    <w:rsid w:val="00905B90"/>
    <w:rsid w:val="00935335"/>
    <w:rsid w:val="0094533E"/>
    <w:rsid w:val="00946207"/>
    <w:rsid w:val="0097232D"/>
    <w:rsid w:val="00976F4E"/>
    <w:rsid w:val="00983CA1"/>
    <w:rsid w:val="009A489B"/>
    <w:rsid w:val="009E5035"/>
    <w:rsid w:val="009E72B7"/>
    <w:rsid w:val="009F0976"/>
    <w:rsid w:val="009F0EB8"/>
    <w:rsid w:val="00A27211"/>
    <w:rsid w:val="00A40AD7"/>
    <w:rsid w:val="00A52C23"/>
    <w:rsid w:val="00A634AE"/>
    <w:rsid w:val="00A739EC"/>
    <w:rsid w:val="00A74E19"/>
    <w:rsid w:val="00A8407B"/>
    <w:rsid w:val="00A904DA"/>
    <w:rsid w:val="00AA7F9F"/>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1241"/>
    <w:rsid w:val="00BA3493"/>
    <w:rsid w:val="00BC654C"/>
    <w:rsid w:val="00BE507A"/>
    <w:rsid w:val="00C04B97"/>
    <w:rsid w:val="00C054E1"/>
    <w:rsid w:val="00C13DBF"/>
    <w:rsid w:val="00C22307"/>
    <w:rsid w:val="00C22CC2"/>
    <w:rsid w:val="00C364FE"/>
    <w:rsid w:val="00C43449"/>
    <w:rsid w:val="00C616A1"/>
    <w:rsid w:val="00C63B4D"/>
    <w:rsid w:val="00CB64B1"/>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2AE7"/>
    <w:rsid w:val="00E44435"/>
    <w:rsid w:val="00E71B43"/>
    <w:rsid w:val="00E858F3"/>
    <w:rsid w:val="00EC65B8"/>
    <w:rsid w:val="00ED1B95"/>
    <w:rsid w:val="00EE1F51"/>
    <w:rsid w:val="00EF049F"/>
    <w:rsid w:val="00EF087E"/>
    <w:rsid w:val="00EF6458"/>
    <w:rsid w:val="00F015EC"/>
    <w:rsid w:val="00F02E64"/>
    <w:rsid w:val="00F047B0"/>
    <w:rsid w:val="00F221D4"/>
    <w:rsid w:val="00F26922"/>
    <w:rsid w:val="00F321B8"/>
    <w:rsid w:val="00F32E28"/>
    <w:rsid w:val="00F34B6B"/>
    <w:rsid w:val="00F372BB"/>
    <w:rsid w:val="00F41688"/>
    <w:rsid w:val="00F4618A"/>
    <w:rsid w:val="00F56FA2"/>
    <w:rsid w:val="00F6218C"/>
    <w:rsid w:val="00F842BE"/>
    <w:rsid w:val="00F96541"/>
    <w:rsid w:val="00FA0ED9"/>
    <w:rsid w:val="00FB1347"/>
    <w:rsid w:val="00FB58A0"/>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233</Words>
  <Characters>1332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2025-02-11T11:28:00Z</dcterms:created>
  <dcterms:modified xsi:type="dcterms:W3CDTF">2025-02-11T11:28:00Z</dcterms:modified>
</cp:coreProperties>
</file>